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D41B" w14:textId="3F1EF936" w:rsidR="009055CA" w:rsidRPr="009D55D6" w:rsidRDefault="009055CA" w:rsidP="00B2535C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541EE0AA" w14:textId="460780D6" w:rsidR="00B139D1" w:rsidRPr="009D55D6" w:rsidRDefault="00B139D1" w:rsidP="00B2535C">
      <w:pPr>
        <w:pStyle w:val="Nagwek1"/>
        <w:spacing w:line="360" w:lineRule="auto"/>
      </w:pPr>
      <w:r w:rsidRPr="009D55D6">
        <w:t>Zapytanie ofertowe nr</w:t>
      </w:r>
      <w:r w:rsidR="00993A6D" w:rsidRPr="009D55D6">
        <w:t xml:space="preserve"> </w:t>
      </w:r>
      <w:r w:rsidR="00353A3D">
        <w:t>2</w:t>
      </w:r>
      <w:r w:rsidR="00993A6D" w:rsidRPr="009D55D6">
        <w:t>/20</w:t>
      </w:r>
      <w:r w:rsidR="006C5659" w:rsidRPr="009D55D6">
        <w:t>21</w:t>
      </w:r>
      <w:r w:rsidRPr="009D55D6">
        <w:t>     </w:t>
      </w:r>
    </w:p>
    <w:p w14:paraId="1FEA3730" w14:textId="351BA105" w:rsidR="009055CA" w:rsidRPr="009D55D6" w:rsidRDefault="00B139D1" w:rsidP="00B2535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 związku z realizacją projektu</w:t>
      </w:r>
      <w:r w:rsidR="006C5659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nr RPLD.11.01.03-10-0005/20-00, pn. „ Kreatywność i przygoda</w:t>
      </w:r>
      <w:r w:rsidR="009055CA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”, współfinansowany ze środków Europejskiego Funduszu Społecznego w ramach Regionalnego Programu Operacyjnego Województwa Łódzkiego na lata 2014-2020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zamawiający zaprasza do składania ofert</w:t>
      </w:r>
      <w:r w:rsidR="009055CA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w niniejszym postępowaniu. </w:t>
      </w:r>
    </w:p>
    <w:p w14:paraId="7FD6CC6C" w14:textId="2D58E3A4" w:rsidR="00BD0D2D" w:rsidRPr="004A36EC" w:rsidRDefault="00B139D1" w:rsidP="00B2535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Procedura prowadzona zgodnie z Wytycznymi w zakresie kwalifikowalności wydatków w ramach Europejskiego Funduszu Rozwoju Regionalnego, Europejskiego Funduszu społecznego oraz Funduszu Spójności na lata 20</w:t>
      </w:r>
      <w:r w:rsidR="006C5659" w:rsidRPr="009D55D6">
        <w:rPr>
          <w:rFonts w:ascii="Arial" w:eastAsia="Times New Roman" w:hAnsi="Arial" w:cs="Arial"/>
          <w:color w:val="000000"/>
          <w:sz w:val="24"/>
          <w:szCs w:val="24"/>
        </w:rPr>
        <w:t>14-2020, w związku z realizacją w/w projektu.</w:t>
      </w:r>
    </w:p>
    <w:p w14:paraId="279A0664" w14:textId="548D9990" w:rsidR="00B139D1" w:rsidRPr="009D55D6" w:rsidRDefault="004A36EC" w:rsidP="00612F52">
      <w:pPr>
        <w:pStyle w:val="Nagwek3"/>
        <w:spacing w:line="360" w:lineRule="auto"/>
      </w:pPr>
      <w:r>
        <w:t xml:space="preserve">§ 1 </w:t>
      </w:r>
      <w:r w:rsidR="002B48A1">
        <w:t xml:space="preserve"> </w:t>
      </w:r>
      <w:r w:rsidR="00B139D1" w:rsidRPr="00B2535C">
        <w:t>ZAMAWIAJĄCY</w:t>
      </w:r>
    </w:p>
    <w:p w14:paraId="5AF3F3FB" w14:textId="24187036" w:rsidR="00B139D1" w:rsidRPr="009D55D6" w:rsidRDefault="00B139D1" w:rsidP="00B2535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Miasto Łódź - </w:t>
      </w:r>
      <w:r w:rsidR="006C5659"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Przedszkole Miejskie Nr 36</w:t>
      </w:r>
      <w:r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Integracyjne</w:t>
      </w:r>
      <w:r w:rsidR="006C5659" w:rsidRPr="009D55D6">
        <w:rPr>
          <w:rFonts w:ascii="Arial" w:eastAsia="Times New Roman" w:hAnsi="Arial" w:cs="Arial"/>
          <w:color w:val="000000"/>
          <w:sz w:val="24"/>
          <w:szCs w:val="24"/>
        </w:rPr>
        <w:t>, ul. Ceramiczna 7/9, 93-547 Łódź, + 42 684 78 97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E3D33A" w14:textId="77777777" w:rsidR="00B139D1" w:rsidRPr="009D55D6" w:rsidRDefault="00B139D1" w:rsidP="00B2535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NIP: 7250028902</w:t>
      </w:r>
    </w:p>
    <w:p w14:paraId="4E2B3940" w14:textId="588AA20E" w:rsidR="00B139D1" w:rsidRPr="009D55D6" w:rsidRDefault="00B139D1" w:rsidP="00B2535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Adres mailowy: </w:t>
      </w:r>
      <w:hyperlink r:id="rId8" w:history="1">
        <w:r w:rsidR="00B31FDF" w:rsidRPr="009D55D6">
          <w:rPr>
            <w:rStyle w:val="Hipercze"/>
            <w:rFonts w:ascii="Arial" w:eastAsia="Times New Roman" w:hAnsi="Arial" w:cs="Arial"/>
            <w:sz w:val="24"/>
            <w:szCs w:val="24"/>
          </w:rPr>
          <w:t>kontakt@pm36.elodz.edu.pl</w:t>
        </w:r>
      </w:hyperlink>
    </w:p>
    <w:p w14:paraId="6B403CA4" w14:textId="5AB24E69" w:rsidR="00B139D1" w:rsidRPr="009D55D6" w:rsidRDefault="00B139D1" w:rsidP="00B2535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Strona internetowa</w:t>
      </w:r>
      <w:r w:rsidR="00B31FDF" w:rsidRPr="009D55D6">
        <w:rPr>
          <w:rFonts w:ascii="Arial" w:eastAsia="Times New Roman" w:hAnsi="Arial" w:cs="Arial"/>
          <w:color w:val="000000"/>
          <w:sz w:val="24"/>
          <w:szCs w:val="24"/>
        </w:rPr>
        <w:t>: www.pm36lodz.</w:t>
      </w:r>
      <w:r w:rsidR="00FC31B8" w:rsidRPr="009D55D6">
        <w:rPr>
          <w:rFonts w:ascii="Arial" w:eastAsia="Times New Roman" w:hAnsi="Arial" w:cs="Arial"/>
          <w:color w:val="000000"/>
          <w:sz w:val="24"/>
          <w:szCs w:val="24"/>
        </w:rPr>
        <w:t>wikom.pl</w:t>
      </w:r>
    </w:p>
    <w:p w14:paraId="2ECA4C96" w14:textId="162A6DC1" w:rsidR="007509C7" w:rsidRDefault="00B139D1" w:rsidP="00B2535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Strona internetowa BIP: </w:t>
      </w:r>
      <w:hyperlink r:id="rId9" w:history="1">
        <w:r w:rsidR="002B48A1" w:rsidRPr="00FA4919">
          <w:rPr>
            <w:rStyle w:val="Hipercze"/>
            <w:rFonts w:ascii="Arial" w:eastAsia="Times New Roman" w:hAnsi="Arial" w:cs="Arial"/>
            <w:sz w:val="24"/>
            <w:szCs w:val="24"/>
          </w:rPr>
          <w:t>https://pm36lodz.bip.wikom.pl/</w:t>
        </w:r>
      </w:hyperlink>
    </w:p>
    <w:p w14:paraId="406059B4" w14:textId="77777777" w:rsidR="002B48A1" w:rsidRPr="009D55D6" w:rsidRDefault="002B48A1" w:rsidP="00B2535C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C900A21" w14:textId="6A6E9BF6" w:rsidR="00B139D1" w:rsidRPr="00612F52" w:rsidRDefault="00B139D1" w:rsidP="00612F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2</w:t>
      </w:r>
      <w:r w:rsidR="00612F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INFORMACJE WSTĘPNE</w:t>
      </w:r>
    </w:p>
    <w:p w14:paraId="3CE19B76" w14:textId="5A8C588C" w:rsidR="00B139D1" w:rsidRPr="009D55D6" w:rsidRDefault="00B139D1" w:rsidP="00B2535C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Zamówienie realizowane jest w ramach projektu: „</w:t>
      </w:r>
      <w:r w:rsidR="00885409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Kreatywność i przygoda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="006B3E79" w:rsidRPr="009D55D6">
        <w:rPr>
          <w:rFonts w:ascii="Arial" w:eastAsia="Times New Roman" w:hAnsi="Arial" w:cs="Arial"/>
          <w:color w:val="000000"/>
          <w:sz w:val="24"/>
          <w:szCs w:val="24"/>
        </w:rPr>
        <w:t>RPLD.11.01.03-10-0005</w:t>
      </w:r>
      <w:r w:rsidR="00E65EA1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/20-00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współfinansowanego ze środków Europejskiego Funduszu Społecznego w ramach Osi Priorytetowej XI Edukacja, Kwalifikacje, Umiejętności, Działania XI.1 Wysoka jakość edukacji, Poddziałania XI.1.1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lastRenderedPageBreak/>
        <w:t>Edukacja przedszkolna, Regionalnego Programu Operacyjnego Województwa Łódzkiego na lata 2014-2020.</w:t>
      </w:r>
    </w:p>
    <w:p w14:paraId="3615C0EE" w14:textId="77777777" w:rsidR="00B139D1" w:rsidRPr="009D55D6" w:rsidRDefault="00B139D1" w:rsidP="00B2535C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Wykonawca zobowiązany jest złożyć ofertę odpowiadającą treści zapytania ofertowego.</w:t>
      </w:r>
    </w:p>
    <w:p w14:paraId="7B9733BD" w14:textId="693DA006" w:rsidR="00B139D1" w:rsidRPr="009D55D6" w:rsidRDefault="00B139D1" w:rsidP="00B2535C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Zamawiający nie przewiduje udzielenia zamówień, o których mowa w pkt. 8 lit. h podrozdziału 6.5 Wytycznych z dnia 19 lipca 2017 r. w zakresie kwalifikowalności wydatków w ramach Europejskiego Funduszu Rozwoju Regionalnego, Europejskiego Funduszu Społecznego oraz </w:t>
      </w:r>
      <w:r w:rsidR="009559FA" w:rsidRPr="009D55D6">
        <w:rPr>
          <w:rFonts w:ascii="Arial" w:eastAsia="Times New Roman" w:hAnsi="Arial" w:cs="Arial"/>
          <w:color w:val="000000"/>
          <w:sz w:val="24"/>
          <w:szCs w:val="24"/>
        </w:rPr>
        <w:t>Funduszu Spójności na lata 2014-2020</w:t>
      </w:r>
      <w:r w:rsidR="00993A6D"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559FA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50AF9C92" w14:textId="788D2FEE" w:rsidR="00993A6D" w:rsidRPr="009D55D6" w:rsidRDefault="00B139D1" w:rsidP="00B2535C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Osobą wyznaczoną do kontaktów z wykonawcami </w:t>
      </w:r>
      <w:r w:rsidR="002532EB" w:rsidRPr="009D55D6">
        <w:rPr>
          <w:rFonts w:ascii="Arial" w:eastAsia="Times New Roman" w:hAnsi="Arial" w:cs="Arial"/>
          <w:color w:val="000000"/>
          <w:sz w:val="24"/>
          <w:szCs w:val="24"/>
        </w:rPr>
        <w:t>jest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93A6D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5EA1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dyrektor przedszkola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Katarzyna </w:t>
      </w:r>
      <w:r w:rsidR="00E65EA1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Kwiatkowska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adres e-mail: </w:t>
      </w:r>
      <w:hyperlink r:id="rId10" w:history="1">
        <w:r w:rsidR="00170BA2" w:rsidRPr="009D55D6">
          <w:rPr>
            <w:rStyle w:val="Hipercze"/>
            <w:rFonts w:ascii="Arial" w:eastAsia="Times New Roman" w:hAnsi="Arial" w:cs="Arial"/>
            <w:sz w:val="24"/>
            <w:szCs w:val="24"/>
          </w:rPr>
          <w:t>kontakt@pm36.elodz.edu.pl</w:t>
        </w:r>
      </w:hyperlink>
      <w:r w:rsidR="00993A6D"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6C993C" w14:textId="01664AB6" w:rsidR="001137A7" w:rsidRPr="0081380E" w:rsidRDefault="00B139D1" w:rsidP="00B2535C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Wszelkie wnioski, zawiadomienia oraz informacje Zamawiający i Wykonawcy przekazują drogą elektroniczną</w:t>
      </w:r>
      <w:r w:rsidR="001137A7"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W przypadku przekazywania oświadczeń, wniosków, zawiadomień oraz informacji drogą elektroniczną, każda ze stron na żądanie drugie</w:t>
      </w:r>
      <w:r w:rsidR="002532EB" w:rsidRPr="009D55D6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niezwłocznie potwierdza fakt ich otrzymania.</w:t>
      </w:r>
    </w:p>
    <w:p w14:paraId="645D3039" w14:textId="77777777" w:rsidR="001137A7" w:rsidRPr="009D55D6" w:rsidRDefault="001137A7" w:rsidP="00B2535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C32341" w14:textId="43E3CB32" w:rsidR="00762CC1" w:rsidRDefault="00993A6D" w:rsidP="0076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 xml:space="preserve">§ </w:t>
      </w:r>
      <w:r w:rsidR="00762CC1">
        <w:rPr>
          <w:rFonts w:ascii="Arial" w:hAnsi="Arial" w:cs="Arial"/>
          <w:b/>
          <w:bCs/>
          <w:sz w:val="24"/>
          <w:szCs w:val="24"/>
        </w:rPr>
        <w:t>3 TRYB UDZIELANIA ZAMÓWIENIA</w:t>
      </w:r>
    </w:p>
    <w:p w14:paraId="14F7071F" w14:textId="77777777" w:rsidR="00762CC1" w:rsidRDefault="00762CC1" w:rsidP="0076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27"/>
        <w:id w:val="1441252629"/>
      </w:sdtPr>
      <w:sdtEndPr/>
      <w:sdtContent>
        <w:p w14:paraId="18931ECF" w14:textId="13FBBD1A" w:rsidR="00993A6D" w:rsidRPr="0081380E" w:rsidRDefault="000259D1" w:rsidP="000259D1">
          <w:pPr>
            <w:numPr>
              <w:ilvl w:val="0"/>
              <w:numId w:val="2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9D55D6">
            <w:rPr>
              <w:rFonts w:ascii="Arial" w:eastAsia="Times New Roman" w:hAnsi="Arial" w:cs="Arial"/>
              <w:sz w:val="24"/>
              <w:szCs w:val="24"/>
            </w:rPr>
            <w:t xml:space="preserve">Postępowanie jest prowadzone na podstawie zasady konkurencyjności zgodnie z Wytycznymi </w:t>
          </w:r>
          <w:r>
            <w:rPr>
              <w:rFonts w:ascii="Arial" w:eastAsia="Times New Roman" w:hAnsi="Arial" w:cs="Arial"/>
              <w:sz w:val="24"/>
              <w:szCs w:val="24"/>
            </w:rPr>
            <w:t>w</w:t>
          </w:r>
          <w:r w:rsidRPr="009D55D6">
            <w:rPr>
              <w:rFonts w:ascii="Arial" w:eastAsia="Times New Roman" w:hAnsi="Arial" w:cs="Arial"/>
              <w:sz w:val="24"/>
              <w:szCs w:val="24"/>
            </w:rPr>
            <w:t xml:space="preserve"> zakresie kwalifikowalności wydatków w ramach Europejskiego Funduszu Rozwoju Regionalnego, Europejskiego Funduszu Społecznego oraz Funduszu Spójności na lata 2014-2020 z dnia 19 lipca 2017 r. w sposób zapewniający przejrzystość oraz zachowanie uczciwej konkurencji i równego traktowania wykonawców.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8"/>
        <w:id w:val="506484099"/>
      </w:sdtPr>
      <w:sdtEndPr/>
      <w:sdtContent>
        <w:p w14:paraId="5F11978E" w14:textId="2080D2FF" w:rsidR="00993A6D" w:rsidRPr="0081380E" w:rsidRDefault="00517735" w:rsidP="0081380E">
          <w:pPr>
            <w:pStyle w:val="Akapitzlist"/>
            <w:numPr>
              <w:ilvl w:val="0"/>
              <w:numId w:val="2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9D55D6">
            <w:rPr>
              <w:rFonts w:ascii="Arial" w:eastAsia="Times New Roman" w:hAnsi="Arial" w:cs="Arial"/>
              <w:sz w:val="24"/>
              <w:szCs w:val="24"/>
            </w:rPr>
            <w:t>Wszyscy wykonawcy mają taki sam dostęp do informacji dotyczących niniejszego zamówienia  i żaden wykonawca nie jest uprzywilejowany względem drugiego, a postępowanie prowadzone jest w sposób transparentny.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9"/>
        <w:id w:val="-687758882"/>
      </w:sdtPr>
      <w:sdtEndPr/>
      <w:sdtContent>
        <w:p w14:paraId="40F010CE" w14:textId="3D4D478F" w:rsidR="00993A6D" w:rsidRPr="009D55D6" w:rsidRDefault="00993A6D" w:rsidP="00B2535C">
          <w:pPr>
            <w:pStyle w:val="Akapitzlist"/>
            <w:numPr>
              <w:ilvl w:val="0"/>
              <w:numId w:val="2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Arial" w:eastAsia="Times New Roman" w:hAnsi="Arial" w:cs="Arial"/>
              <w:sz w:val="24"/>
              <w:szCs w:val="24"/>
            </w:rPr>
          </w:pPr>
          <w:r w:rsidRPr="009D55D6">
            <w:rPr>
              <w:rFonts w:ascii="Arial" w:eastAsia="Times New Roman" w:hAnsi="Arial" w:cs="Arial"/>
              <w:sz w:val="24"/>
              <w:szCs w:val="24"/>
            </w:rPr>
            <w:t xml:space="preserve">Wartość zamówienia nie przekracza </w:t>
          </w:r>
          <w:r w:rsidR="00553B12" w:rsidRPr="009D55D6">
            <w:rPr>
              <w:rFonts w:ascii="Arial" w:eastAsia="Times New Roman" w:hAnsi="Arial" w:cs="Arial"/>
              <w:sz w:val="24"/>
              <w:szCs w:val="24"/>
            </w:rPr>
            <w:t>3</w:t>
          </w:r>
          <w:r w:rsidRPr="009D55D6">
            <w:rPr>
              <w:rFonts w:ascii="Arial" w:eastAsia="Times New Roman" w:hAnsi="Arial" w:cs="Arial"/>
              <w:sz w:val="24"/>
              <w:szCs w:val="24"/>
            </w:rPr>
            <w:t xml:space="preserve">0.000,00 złotych netto i jednocześnie nie przekracza progu określonego w przepisach wydanych na podstawie art. 11 ust. </w:t>
          </w:r>
          <w:r w:rsidRPr="009D55D6">
            <w:rPr>
              <w:rFonts w:ascii="Arial" w:eastAsia="Times New Roman" w:hAnsi="Arial" w:cs="Arial"/>
              <w:sz w:val="24"/>
              <w:szCs w:val="24"/>
            </w:rPr>
            <w:lastRenderedPageBreak/>
            <w:t>8 ustawy z dnia 29 stycznia 2004 r. Prawo zamówień publicznych (</w:t>
          </w:r>
          <w:r w:rsidR="00BA768C" w:rsidRPr="009D55D6">
            <w:rPr>
              <w:rFonts w:ascii="Arial" w:eastAsia="Times New Roman" w:hAnsi="Arial" w:cs="Arial"/>
              <w:sz w:val="24"/>
              <w:szCs w:val="24"/>
            </w:rPr>
            <w:t>tj.</w:t>
          </w:r>
          <w:r w:rsidRPr="009D55D6">
            <w:rPr>
              <w:rFonts w:ascii="Arial" w:eastAsia="Times New Roman" w:hAnsi="Arial" w:cs="Arial"/>
              <w:sz w:val="24"/>
              <w:szCs w:val="24"/>
            </w:rPr>
            <w:t>. Dz. U. z 201</w:t>
          </w:r>
          <w:r w:rsidR="00C903C6" w:rsidRPr="009D55D6">
            <w:rPr>
              <w:rFonts w:ascii="Arial" w:eastAsia="Times New Roman" w:hAnsi="Arial" w:cs="Arial"/>
              <w:sz w:val="24"/>
              <w:szCs w:val="24"/>
            </w:rPr>
            <w:t>9</w:t>
          </w:r>
          <w:r w:rsidRPr="009D55D6">
            <w:rPr>
              <w:rFonts w:ascii="Arial" w:eastAsia="Times New Roman" w:hAnsi="Arial" w:cs="Arial"/>
              <w:sz w:val="24"/>
              <w:szCs w:val="24"/>
            </w:rPr>
            <w:t xml:space="preserve"> poz. </w:t>
          </w:r>
          <w:r w:rsidR="00C903C6" w:rsidRPr="009D55D6">
            <w:rPr>
              <w:rFonts w:ascii="Arial" w:eastAsia="Times New Roman" w:hAnsi="Arial" w:cs="Arial"/>
              <w:sz w:val="24"/>
              <w:szCs w:val="24"/>
            </w:rPr>
            <w:t>1843</w:t>
          </w:r>
          <w:r w:rsidRPr="009D55D6">
            <w:rPr>
              <w:rFonts w:ascii="Arial" w:eastAsia="Times New Roman" w:hAnsi="Arial" w:cs="Arial"/>
              <w:sz w:val="24"/>
              <w:szCs w:val="24"/>
            </w:rPr>
            <w:t xml:space="preserve"> z późn. zm.)</w:t>
          </w:r>
        </w:p>
      </w:sdtContent>
    </w:sdt>
    <w:sdt>
      <w:sdtPr>
        <w:rPr>
          <w:b w:val="0"/>
          <w:sz w:val="22"/>
          <w:szCs w:val="22"/>
        </w:rPr>
        <w:tag w:val="goog_rdk_31"/>
        <w:id w:val="-1860035193"/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0805F07F" w14:textId="6EE85B0E" w:rsidR="00BC0B53" w:rsidRPr="00BC0B53" w:rsidRDefault="00BC0B53" w:rsidP="00BC0B53">
          <w:pPr>
            <w:pStyle w:val="Nagwek3"/>
          </w:pPr>
          <w:r>
            <w:t xml:space="preserve">§ 4 </w:t>
          </w:r>
          <w:r w:rsidRPr="009D55D6">
            <w:t>RODZAJ ZAMÓWIENIA</w:t>
          </w:r>
        </w:p>
      </w:sdtContent>
    </w:sdt>
    <w:p w14:paraId="470868E7" w14:textId="05EA93EC" w:rsidR="00B139D1" w:rsidRDefault="004138FE" w:rsidP="00BC0B5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C0B53">
        <w:rPr>
          <w:rFonts w:ascii="Arial" w:eastAsia="Times New Roman" w:hAnsi="Arial" w:cs="Arial"/>
          <w:sz w:val="24"/>
          <w:szCs w:val="24"/>
        </w:rPr>
        <w:t>Dowóz dzieci z P</w:t>
      </w:r>
      <w:r w:rsidR="008045DD">
        <w:rPr>
          <w:rFonts w:ascii="Arial" w:eastAsia="Times New Roman" w:hAnsi="Arial" w:cs="Arial"/>
          <w:sz w:val="24"/>
          <w:szCs w:val="24"/>
        </w:rPr>
        <w:t xml:space="preserve">rzedszkola </w:t>
      </w:r>
      <w:r w:rsidRPr="00BC0B53">
        <w:rPr>
          <w:rFonts w:ascii="Arial" w:eastAsia="Times New Roman" w:hAnsi="Arial" w:cs="Arial"/>
          <w:sz w:val="24"/>
          <w:szCs w:val="24"/>
        </w:rPr>
        <w:t>M</w:t>
      </w:r>
      <w:r w:rsidR="008045DD">
        <w:rPr>
          <w:rFonts w:ascii="Arial" w:eastAsia="Times New Roman" w:hAnsi="Arial" w:cs="Arial"/>
          <w:sz w:val="24"/>
          <w:szCs w:val="24"/>
        </w:rPr>
        <w:t>iejskiego</w:t>
      </w:r>
      <w:r w:rsidRPr="00BC0B53">
        <w:rPr>
          <w:rFonts w:ascii="Arial" w:eastAsia="Times New Roman" w:hAnsi="Arial" w:cs="Arial"/>
          <w:sz w:val="24"/>
          <w:szCs w:val="24"/>
        </w:rPr>
        <w:t xml:space="preserve"> 36</w:t>
      </w:r>
      <w:r w:rsidR="008647B0" w:rsidRPr="00BC0B53">
        <w:rPr>
          <w:rFonts w:ascii="Arial" w:eastAsia="Times New Roman" w:hAnsi="Arial" w:cs="Arial"/>
          <w:sz w:val="24"/>
          <w:szCs w:val="24"/>
        </w:rPr>
        <w:t xml:space="preserve"> na basen</w:t>
      </w:r>
      <w:r w:rsidR="00BC0B53">
        <w:rPr>
          <w:rFonts w:ascii="Arial" w:eastAsia="Times New Roman" w:hAnsi="Arial" w:cs="Arial"/>
          <w:sz w:val="24"/>
          <w:szCs w:val="24"/>
        </w:rPr>
        <w:t xml:space="preserve"> i z powrotem do przedszkola</w:t>
      </w:r>
      <w:r w:rsidR="00BE33F0">
        <w:rPr>
          <w:rFonts w:ascii="Arial" w:eastAsia="Times New Roman" w:hAnsi="Arial" w:cs="Arial"/>
          <w:sz w:val="24"/>
          <w:szCs w:val="24"/>
        </w:rPr>
        <w:t xml:space="preserve"> </w:t>
      </w:r>
      <w:r w:rsidR="001A7B81">
        <w:rPr>
          <w:rFonts w:ascii="Arial" w:eastAsia="Times New Roman" w:hAnsi="Arial" w:cs="Arial"/>
          <w:sz w:val="24"/>
          <w:szCs w:val="24"/>
        </w:rPr>
        <w:t>– łącznie około 3, 5 godzin</w:t>
      </w:r>
      <w:r w:rsidR="009977C8">
        <w:rPr>
          <w:rFonts w:ascii="Arial" w:eastAsia="Times New Roman" w:hAnsi="Arial" w:cs="Arial"/>
          <w:sz w:val="24"/>
          <w:szCs w:val="24"/>
        </w:rPr>
        <w:t xml:space="preserve">y zegarowej. </w:t>
      </w:r>
      <w:r w:rsidR="00BC0B53">
        <w:rPr>
          <w:rFonts w:ascii="Arial" w:eastAsia="Times New Roman" w:hAnsi="Arial" w:cs="Arial"/>
          <w:sz w:val="24"/>
          <w:szCs w:val="24"/>
        </w:rPr>
        <w:t xml:space="preserve"> </w:t>
      </w:r>
      <w:r w:rsidR="008647B0" w:rsidRPr="00BC0B53">
        <w:rPr>
          <w:rFonts w:ascii="Arial" w:eastAsia="Times New Roman" w:hAnsi="Arial" w:cs="Arial"/>
          <w:sz w:val="24"/>
          <w:szCs w:val="24"/>
        </w:rPr>
        <w:t>Jeden raz w tygodniu</w:t>
      </w:r>
      <w:r w:rsidR="009977C8">
        <w:rPr>
          <w:rFonts w:ascii="Arial" w:eastAsia="Times New Roman" w:hAnsi="Arial" w:cs="Arial"/>
          <w:sz w:val="24"/>
          <w:szCs w:val="24"/>
        </w:rPr>
        <w:t xml:space="preserve">. </w:t>
      </w:r>
      <w:r w:rsidR="000574A5">
        <w:rPr>
          <w:rFonts w:ascii="Arial" w:eastAsia="Times New Roman" w:hAnsi="Arial" w:cs="Arial"/>
          <w:sz w:val="24"/>
          <w:szCs w:val="24"/>
        </w:rPr>
        <w:t xml:space="preserve">W okresie </w:t>
      </w:r>
      <w:r w:rsidR="007F30C2">
        <w:rPr>
          <w:rFonts w:ascii="Arial" w:eastAsia="Times New Roman" w:hAnsi="Arial" w:cs="Arial"/>
          <w:sz w:val="24"/>
          <w:szCs w:val="24"/>
        </w:rPr>
        <w:t>20</w:t>
      </w:r>
      <w:r w:rsidR="000574A5">
        <w:rPr>
          <w:rFonts w:ascii="Arial" w:eastAsia="Times New Roman" w:hAnsi="Arial" w:cs="Arial"/>
          <w:sz w:val="24"/>
          <w:szCs w:val="24"/>
        </w:rPr>
        <w:t>.09.2021 – 3</w:t>
      </w:r>
      <w:r w:rsidR="007F30C2">
        <w:rPr>
          <w:rFonts w:ascii="Arial" w:eastAsia="Times New Roman" w:hAnsi="Arial" w:cs="Arial"/>
          <w:sz w:val="24"/>
          <w:szCs w:val="24"/>
        </w:rPr>
        <w:t>1</w:t>
      </w:r>
      <w:r w:rsidR="000574A5">
        <w:rPr>
          <w:rFonts w:ascii="Arial" w:eastAsia="Times New Roman" w:hAnsi="Arial" w:cs="Arial"/>
          <w:sz w:val="24"/>
          <w:szCs w:val="24"/>
        </w:rPr>
        <w:t>.</w:t>
      </w:r>
      <w:r w:rsidR="00861DAC">
        <w:rPr>
          <w:rFonts w:ascii="Arial" w:eastAsia="Times New Roman" w:hAnsi="Arial" w:cs="Arial"/>
          <w:sz w:val="24"/>
          <w:szCs w:val="24"/>
        </w:rPr>
        <w:t>0</w:t>
      </w:r>
      <w:r w:rsidR="007F30C2">
        <w:rPr>
          <w:rFonts w:ascii="Arial" w:eastAsia="Times New Roman" w:hAnsi="Arial" w:cs="Arial"/>
          <w:sz w:val="24"/>
          <w:szCs w:val="24"/>
        </w:rPr>
        <w:t>7</w:t>
      </w:r>
      <w:r w:rsidR="00861DAC">
        <w:rPr>
          <w:rFonts w:ascii="Arial" w:eastAsia="Times New Roman" w:hAnsi="Arial" w:cs="Arial"/>
          <w:sz w:val="24"/>
          <w:szCs w:val="24"/>
        </w:rPr>
        <w:t xml:space="preserve">.2022. </w:t>
      </w:r>
      <w:r w:rsidR="009977C8">
        <w:rPr>
          <w:rFonts w:ascii="Arial" w:eastAsia="Times New Roman" w:hAnsi="Arial" w:cs="Arial"/>
          <w:sz w:val="24"/>
          <w:szCs w:val="24"/>
        </w:rPr>
        <w:t>Maksymalna liczba przewożonych osób: 30</w:t>
      </w:r>
    </w:p>
    <w:p w14:paraId="4F526296" w14:textId="77777777" w:rsidR="00BC0B53" w:rsidRPr="00BC0B53" w:rsidRDefault="00BC0B53" w:rsidP="00BC0B5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8AD406F" w14:textId="20F720C3" w:rsidR="00B139D1" w:rsidRPr="009D55D6" w:rsidRDefault="00192490" w:rsidP="00B253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5 </w:t>
      </w:r>
      <w:r w:rsidR="00B139D1" w:rsidRPr="009D55D6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00844FEC" w14:textId="7216264D" w:rsidR="00F66EDF" w:rsidRDefault="00760E9F" w:rsidP="00F66ED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66EDF">
        <w:rPr>
          <w:rFonts w:ascii="Arial" w:hAnsi="Arial" w:cs="Arial"/>
          <w:spacing w:val="1"/>
          <w:sz w:val="24"/>
          <w:szCs w:val="24"/>
        </w:rPr>
        <w:t xml:space="preserve">Przedmiotem niniejszego zamówienia jest </w:t>
      </w:r>
      <w:r w:rsidR="00F66EDF">
        <w:rPr>
          <w:rFonts w:ascii="Arial" w:eastAsia="Times New Roman" w:hAnsi="Arial" w:cs="Arial"/>
          <w:sz w:val="24"/>
          <w:szCs w:val="24"/>
        </w:rPr>
        <w:t>prze</w:t>
      </w:r>
      <w:r w:rsidR="00F66EDF" w:rsidRPr="00BC0B53">
        <w:rPr>
          <w:rFonts w:ascii="Arial" w:eastAsia="Times New Roman" w:hAnsi="Arial" w:cs="Arial"/>
          <w:sz w:val="24"/>
          <w:szCs w:val="24"/>
        </w:rPr>
        <w:t>wóz dzieci z PM 36</w:t>
      </w:r>
      <w:r w:rsidR="008045DD">
        <w:rPr>
          <w:rFonts w:ascii="Arial" w:eastAsia="Times New Roman" w:hAnsi="Arial" w:cs="Arial"/>
          <w:sz w:val="24"/>
          <w:szCs w:val="24"/>
        </w:rPr>
        <w:t>, ul. Ceramiczna 7/9</w:t>
      </w:r>
      <w:r w:rsidR="00F66EDF" w:rsidRPr="00BC0B53">
        <w:rPr>
          <w:rFonts w:ascii="Arial" w:eastAsia="Times New Roman" w:hAnsi="Arial" w:cs="Arial"/>
          <w:sz w:val="24"/>
          <w:szCs w:val="24"/>
        </w:rPr>
        <w:t xml:space="preserve"> na basen</w:t>
      </w:r>
      <w:r w:rsidR="00F66EDF">
        <w:rPr>
          <w:rFonts w:ascii="Arial" w:eastAsia="Times New Roman" w:hAnsi="Arial" w:cs="Arial"/>
          <w:sz w:val="24"/>
          <w:szCs w:val="24"/>
        </w:rPr>
        <w:t xml:space="preserve"> i z powrotem do przedszkola – łącznie około 3, 5 godziny zegarowej.  </w:t>
      </w:r>
      <w:r w:rsidR="00F66EDF" w:rsidRPr="00BC0B53">
        <w:rPr>
          <w:rFonts w:ascii="Arial" w:eastAsia="Times New Roman" w:hAnsi="Arial" w:cs="Arial"/>
          <w:sz w:val="24"/>
          <w:szCs w:val="24"/>
        </w:rPr>
        <w:t>Jeden raz w tygodniu</w:t>
      </w:r>
      <w:r w:rsidR="00F66EDF">
        <w:rPr>
          <w:rFonts w:ascii="Arial" w:eastAsia="Times New Roman" w:hAnsi="Arial" w:cs="Arial"/>
          <w:sz w:val="24"/>
          <w:szCs w:val="24"/>
        </w:rPr>
        <w:t xml:space="preserve">. W okresie </w:t>
      </w:r>
      <w:r w:rsidR="007F30C2">
        <w:rPr>
          <w:rFonts w:ascii="Arial" w:eastAsia="Times New Roman" w:hAnsi="Arial" w:cs="Arial"/>
          <w:sz w:val="24"/>
          <w:szCs w:val="24"/>
        </w:rPr>
        <w:t>20</w:t>
      </w:r>
      <w:r w:rsidR="00F66EDF">
        <w:rPr>
          <w:rFonts w:ascii="Arial" w:eastAsia="Times New Roman" w:hAnsi="Arial" w:cs="Arial"/>
          <w:sz w:val="24"/>
          <w:szCs w:val="24"/>
        </w:rPr>
        <w:t>.09.2021 – 3</w:t>
      </w:r>
      <w:r w:rsidR="007F30C2">
        <w:rPr>
          <w:rFonts w:ascii="Arial" w:eastAsia="Times New Roman" w:hAnsi="Arial" w:cs="Arial"/>
          <w:sz w:val="24"/>
          <w:szCs w:val="24"/>
        </w:rPr>
        <w:t>1</w:t>
      </w:r>
      <w:r w:rsidR="00F66EDF">
        <w:rPr>
          <w:rFonts w:ascii="Arial" w:eastAsia="Times New Roman" w:hAnsi="Arial" w:cs="Arial"/>
          <w:sz w:val="24"/>
          <w:szCs w:val="24"/>
        </w:rPr>
        <w:t>.0</w:t>
      </w:r>
      <w:r w:rsidR="007F30C2">
        <w:rPr>
          <w:rFonts w:ascii="Arial" w:eastAsia="Times New Roman" w:hAnsi="Arial" w:cs="Arial"/>
          <w:sz w:val="24"/>
          <w:szCs w:val="24"/>
        </w:rPr>
        <w:t>7</w:t>
      </w:r>
      <w:r w:rsidR="00F66EDF">
        <w:rPr>
          <w:rFonts w:ascii="Arial" w:eastAsia="Times New Roman" w:hAnsi="Arial" w:cs="Arial"/>
          <w:sz w:val="24"/>
          <w:szCs w:val="24"/>
        </w:rPr>
        <w:t>.2022. Maksymalna liczba przewożonych osób: 30</w:t>
      </w:r>
      <w:r w:rsidR="002E1DA7">
        <w:rPr>
          <w:rFonts w:ascii="Arial" w:eastAsia="Times New Roman" w:hAnsi="Arial" w:cs="Arial"/>
          <w:sz w:val="24"/>
          <w:szCs w:val="24"/>
        </w:rPr>
        <w:t>.</w:t>
      </w:r>
    </w:p>
    <w:p w14:paraId="7C8EABA2" w14:textId="6EFACD33" w:rsidR="00634C64" w:rsidRPr="00F66EDF" w:rsidRDefault="00CD58B8" w:rsidP="001A13D5">
      <w:pPr>
        <w:pStyle w:val="Akapitzlist"/>
        <w:numPr>
          <w:ilvl w:val="0"/>
          <w:numId w:val="33"/>
        </w:numPr>
        <w:suppressAutoHyphens/>
        <w:spacing w:after="200" w:line="360" w:lineRule="auto"/>
        <w:textDirection w:val="btLr"/>
        <w:textAlignment w:val="top"/>
        <w:outlineLvl w:val="0"/>
        <w:rPr>
          <w:rFonts w:ascii="Arial" w:eastAsia="Times New Roman" w:hAnsi="Arial" w:cs="Arial"/>
          <w:sz w:val="24"/>
          <w:szCs w:val="24"/>
        </w:rPr>
      </w:pPr>
      <w:r w:rsidRPr="00F66EDF">
        <w:rPr>
          <w:rFonts w:ascii="Arial" w:eastAsia="Times New Roman" w:hAnsi="Arial" w:cs="Arial"/>
          <w:sz w:val="24"/>
          <w:szCs w:val="24"/>
        </w:rPr>
        <w:t>Niezbędne</w:t>
      </w:r>
      <w:r w:rsidR="00634C64" w:rsidRPr="00F66EDF">
        <w:rPr>
          <w:rFonts w:ascii="Arial" w:eastAsia="Times New Roman" w:hAnsi="Arial" w:cs="Arial"/>
          <w:sz w:val="24"/>
          <w:szCs w:val="24"/>
        </w:rPr>
        <w:t xml:space="preserve"> wymagania</w:t>
      </w:r>
      <w:r w:rsidRPr="00F66EDF">
        <w:rPr>
          <w:rFonts w:ascii="Arial" w:eastAsia="Times New Roman" w:hAnsi="Arial" w:cs="Arial"/>
          <w:sz w:val="24"/>
          <w:szCs w:val="24"/>
        </w:rPr>
        <w:t>:</w:t>
      </w:r>
    </w:p>
    <w:p w14:paraId="085B5F2A" w14:textId="488E43DE" w:rsidR="00CD58B8" w:rsidRPr="009D55D6" w:rsidRDefault="0022367E" w:rsidP="00B2535C">
      <w:pPr>
        <w:pStyle w:val="Akapitzlist"/>
        <w:numPr>
          <w:ilvl w:val="0"/>
          <w:numId w:val="36"/>
        </w:numPr>
        <w:suppressAutoHyphens/>
        <w:spacing w:after="200" w:line="360" w:lineRule="auto"/>
        <w:textDirection w:val="btLr"/>
        <w:textAlignment w:val="top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_Hlk15211879"/>
      <w:r>
        <w:rPr>
          <w:rFonts w:ascii="Arial" w:eastAsia="Times New Roman" w:hAnsi="Arial" w:cs="Arial"/>
          <w:sz w:val="24"/>
          <w:szCs w:val="24"/>
        </w:rPr>
        <w:t>Licencja lub zezwolenie na wykonywanie zarobkowego przewozu osób na terenie kraju,</w:t>
      </w:r>
    </w:p>
    <w:p w14:paraId="345E84BB" w14:textId="260A1D57" w:rsidR="00CD58B8" w:rsidRPr="009D55D6" w:rsidRDefault="0065407B" w:rsidP="00B2535C">
      <w:pPr>
        <w:pStyle w:val="Akapitzlist"/>
        <w:numPr>
          <w:ilvl w:val="0"/>
          <w:numId w:val="36"/>
        </w:numPr>
        <w:suppressAutoHyphens/>
        <w:spacing w:after="200" w:line="360" w:lineRule="auto"/>
        <w:textDirection w:val="btLr"/>
        <w:textAlignment w:val="top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Ubezpieczenie OC pojazdu</w:t>
      </w:r>
      <w:r w:rsidR="00CD58B8" w:rsidRPr="009D55D6">
        <w:rPr>
          <w:rFonts w:ascii="Arial" w:eastAsia="Times New Roman" w:hAnsi="Arial" w:cs="Arial"/>
          <w:sz w:val="24"/>
          <w:szCs w:val="24"/>
        </w:rPr>
        <w:t>,</w:t>
      </w:r>
      <w:r w:rsidR="00A200D9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0"/>
    <w:p w14:paraId="6C14C11B" w14:textId="2E7FA7DC" w:rsidR="00B139D1" w:rsidRDefault="00A200D9" w:rsidP="003965C2">
      <w:pPr>
        <w:pStyle w:val="Akapitzlist"/>
        <w:numPr>
          <w:ilvl w:val="0"/>
          <w:numId w:val="36"/>
        </w:numPr>
        <w:suppressAutoHyphens/>
        <w:spacing w:after="200" w:line="360" w:lineRule="auto"/>
        <w:textDirection w:val="btLr"/>
        <w:textAlignment w:val="top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Aktualny przegląd pojazdu potwierdzony przez stację diagnostyczną</w:t>
      </w:r>
      <w:r w:rsidR="006D2910">
        <w:rPr>
          <w:rFonts w:ascii="Arial" w:eastAsia="Times New Roman" w:hAnsi="Arial" w:cs="Arial"/>
          <w:sz w:val="24"/>
          <w:szCs w:val="24"/>
        </w:rPr>
        <w:t>,</w:t>
      </w:r>
    </w:p>
    <w:p w14:paraId="72577304" w14:textId="37FE3F15" w:rsidR="006D2910" w:rsidRPr="003965C2" w:rsidRDefault="006D2910" w:rsidP="003965C2">
      <w:pPr>
        <w:pStyle w:val="Akapitzlist"/>
        <w:numPr>
          <w:ilvl w:val="0"/>
          <w:numId w:val="36"/>
        </w:numPr>
        <w:suppressAutoHyphens/>
        <w:spacing w:after="200" w:line="360" w:lineRule="auto"/>
        <w:textDirection w:val="btLr"/>
        <w:textAlignment w:val="top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Aktualne prawo jazdy kierowcy.</w:t>
      </w:r>
    </w:p>
    <w:p w14:paraId="73412C61" w14:textId="741C0A7A" w:rsidR="00B139D1" w:rsidRPr="009D55D6" w:rsidRDefault="003965C2" w:rsidP="00B253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6 </w:t>
      </w:r>
      <w:r w:rsidR="00B139D1" w:rsidRPr="009D55D6">
        <w:rPr>
          <w:rFonts w:ascii="Arial" w:hAnsi="Arial" w:cs="Arial"/>
          <w:b/>
          <w:bCs/>
          <w:sz w:val="24"/>
          <w:szCs w:val="24"/>
        </w:rPr>
        <w:t>TERMIN REALIZACJI ZAMÓWIENIA</w:t>
      </w:r>
    </w:p>
    <w:p w14:paraId="265083F2" w14:textId="14DE1C06" w:rsidR="0077189A" w:rsidRPr="009D55D6" w:rsidRDefault="00CD58B8" w:rsidP="00B2535C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5"/>
          <w:sz w:val="24"/>
          <w:szCs w:val="24"/>
        </w:rPr>
      </w:pPr>
      <w:r w:rsidRPr="009D55D6">
        <w:rPr>
          <w:rFonts w:ascii="Arial" w:hAnsi="Arial" w:cs="Arial"/>
          <w:color w:val="000000"/>
          <w:spacing w:val="5"/>
          <w:sz w:val="24"/>
          <w:szCs w:val="24"/>
        </w:rPr>
        <w:t xml:space="preserve">Usługa będzie realizowana w terminie od dnia </w:t>
      </w:r>
      <w:r w:rsidR="007F30C2">
        <w:rPr>
          <w:rFonts w:ascii="Arial" w:hAnsi="Arial" w:cs="Arial"/>
          <w:color w:val="000000"/>
          <w:spacing w:val="5"/>
          <w:sz w:val="24"/>
          <w:szCs w:val="24"/>
        </w:rPr>
        <w:t>20</w:t>
      </w:r>
      <w:r w:rsidRPr="009D55D6">
        <w:rPr>
          <w:rFonts w:ascii="Arial" w:hAnsi="Arial" w:cs="Arial"/>
          <w:color w:val="000000"/>
          <w:spacing w:val="5"/>
          <w:sz w:val="24"/>
          <w:szCs w:val="24"/>
        </w:rPr>
        <w:t>.09.</w:t>
      </w:r>
      <w:r w:rsidR="00B87809" w:rsidRPr="009D55D6">
        <w:rPr>
          <w:rFonts w:ascii="Arial" w:hAnsi="Arial" w:cs="Arial"/>
          <w:color w:val="000000"/>
          <w:spacing w:val="5"/>
          <w:sz w:val="24"/>
          <w:szCs w:val="24"/>
        </w:rPr>
        <w:t>2021</w:t>
      </w:r>
      <w:r w:rsidRPr="009D55D6">
        <w:rPr>
          <w:rFonts w:ascii="Arial" w:hAnsi="Arial" w:cs="Arial"/>
          <w:color w:val="000000"/>
          <w:spacing w:val="5"/>
          <w:sz w:val="24"/>
          <w:szCs w:val="24"/>
        </w:rPr>
        <w:t xml:space="preserve">. do dnia </w:t>
      </w:r>
      <w:r w:rsidR="00B87809" w:rsidRPr="009D55D6">
        <w:rPr>
          <w:rFonts w:ascii="Arial" w:hAnsi="Arial" w:cs="Arial"/>
          <w:color w:val="000000"/>
          <w:spacing w:val="5"/>
          <w:sz w:val="24"/>
          <w:szCs w:val="24"/>
        </w:rPr>
        <w:t>3</w:t>
      </w:r>
      <w:r w:rsidR="007F30C2">
        <w:rPr>
          <w:rFonts w:ascii="Arial" w:hAnsi="Arial" w:cs="Arial"/>
          <w:color w:val="000000"/>
          <w:spacing w:val="5"/>
          <w:sz w:val="24"/>
          <w:szCs w:val="24"/>
        </w:rPr>
        <w:t>1</w:t>
      </w:r>
      <w:r w:rsidR="00B87809" w:rsidRPr="009D55D6">
        <w:rPr>
          <w:rFonts w:ascii="Arial" w:hAnsi="Arial" w:cs="Arial"/>
          <w:color w:val="000000"/>
          <w:spacing w:val="5"/>
          <w:sz w:val="24"/>
          <w:szCs w:val="24"/>
        </w:rPr>
        <w:t>.0</w:t>
      </w:r>
      <w:r w:rsidR="007F30C2">
        <w:rPr>
          <w:rFonts w:ascii="Arial" w:hAnsi="Arial" w:cs="Arial"/>
          <w:color w:val="000000"/>
          <w:spacing w:val="5"/>
          <w:sz w:val="24"/>
          <w:szCs w:val="24"/>
        </w:rPr>
        <w:t>7</w:t>
      </w:r>
      <w:r w:rsidR="00B87809" w:rsidRPr="009D55D6">
        <w:rPr>
          <w:rFonts w:ascii="Arial" w:hAnsi="Arial" w:cs="Arial"/>
          <w:color w:val="000000"/>
          <w:spacing w:val="5"/>
          <w:sz w:val="24"/>
          <w:szCs w:val="24"/>
        </w:rPr>
        <w:t>.</w:t>
      </w:r>
      <w:r w:rsidRPr="009D55D6">
        <w:rPr>
          <w:rFonts w:ascii="Arial" w:hAnsi="Arial" w:cs="Arial"/>
          <w:color w:val="000000"/>
          <w:spacing w:val="5"/>
          <w:sz w:val="24"/>
          <w:szCs w:val="24"/>
        </w:rPr>
        <w:t xml:space="preserve"> 202</w:t>
      </w:r>
      <w:r w:rsidR="00B87809" w:rsidRPr="009D55D6">
        <w:rPr>
          <w:rFonts w:ascii="Arial" w:hAnsi="Arial" w:cs="Arial"/>
          <w:color w:val="000000"/>
          <w:spacing w:val="5"/>
          <w:sz w:val="24"/>
          <w:szCs w:val="24"/>
        </w:rPr>
        <w:t>2</w:t>
      </w:r>
      <w:r w:rsidRPr="009D55D6">
        <w:rPr>
          <w:rFonts w:ascii="Arial" w:hAnsi="Arial" w:cs="Arial"/>
          <w:color w:val="000000"/>
          <w:spacing w:val="5"/>
          <w:sz w:val="24"/>
          <w:szCs w:val="24"/>
        </w:rPr>
        <w:t>r.</w:t>
      </w:r>
      <w:r w:rsidR="007D27EF">
        <w:rPr>
          <w:rFonts w:ascii="Arial" w:hAnsi="Arial" w:cs="Arial"/>
          <w:color w:val="000000"/>
          <w:spacing w:val="5"/>
          <w:sz w:val="24"/>
          <w:szCs w:val="24"/>
        </w:rPr>
        <w:t>, jeden raz w tygodniu.</w:t>
      </w:r>
    </w:p>
    <w:p w14:paraId="046359A8" w14:textId="42F735AE" w:rsidR="00B139D1" w:rsidRPr="009D55D6" w:rsidRDefault="00B139D1" w:rsidP="00B253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 xml:space="preserve">§ </w:t>
      </w:r>
      <w:r w:rsidR="00CD58B8" w:rsidRPr="009D55D6">
        <w:rPr>
          <w:rFonts w:ascii="Arial" w:hAnsi="Arial" w:cs="Arial"/>
          <w:b/>
          <w:bCs/>
          <w:sz w:val="24"/>
          <w:szCs w:val="24"/>
        </w:rPr>
        <w:t>7</w:t>
      </w:r>
      <w:r w:rsidR="00FB1F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hAnsi="Arial" w:cs="Arial"/>
          <w:b/>
          <w:bCs/>
          <w:sz w:val="24"/>
          <w:szCs w:val="24"/>
        </w:rPr>
        <w:t>WARUNKI PŁATNOŚCI</w:t>
      </w:r>
    </w:p>
    <w:p w14:paraId="727344CA" w14:textId="77777777" w:rsidR="00B139D1" w:rsidRPr="009D55D6" w:rsidRDefault="00B139D1" w:rsidP="00B2535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sz w:val="24"/>
          <w:szCs w:val="24"/>
        </w:rPr>
        <w:t xml:space="preserve">Rozliczenie za wykonanie przedmiotu zamówienia nastąpi na podstawie faktury </w:t>
      </w:r>
      <w:r w:rsidR="00AB12A5" w:rsidRPr="009D55D6">
        <w:rPr>
          <w:rFonts w:ascii="Arial" w:eastAsia="Times New Roman" w:hAnsi="Arial" w:cs="Arial"/>
          <w:sz w:val="24"/>
          <w:szCs w:val="24"/>
        </w:rPr>
        <w:t>VAT wystawionej przez Wykonawcę.</w:t>
      </w:r>
    </w:p>
    <w:p w14:paraId="4B22F384" w14:textId="0AD6CC53" w:rsidR="0077189A" w:rsidRDefault="00B139D1" w:rsidP="00B2535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sz w:val="24"/>
          <w:szCs w:val="24"/>
        </w:rPr>
        <w:t>Termin płatności wynosi 30 dni licząc od dnia przedłożenia Zamawiającemu prawidłowej faktury VAT.</w:t>
      </w:r>
    </w:p>
    <w:p w14:paraId="6D693AC1" w14:textId="77777777" w:rsidR="00FB1F68" w:rsidRPr="009D55D6" w:rsidRDefault="00FB1F68" w:rsidP="00FB1F68">
      <w:pPr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736803E" w14:textId="5CE9A7CA" w:rsidR="00B139D1" w:rsidRPr="00FB1F68" w:rsidRDefault="00B139D1" w:rsidP="00FB1F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CD58B8" w:rsidRPr="009D55D6">
        <w:rPr>
          <w:rFonts w:ascii="Arial" w:hAnsi="Arial" w:cs="Arial"/>
          <w:b/>
          <w:bCs/>
          <w:sz w:val="24"/>
          <w:szCs w:val="24"/>
        </w:rPr>
        <w:t>8</w:t>
      </w:r>
      <w:r w:rsidR="00FB1F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WARUNKI UDZIAŁU W POSTĘPOWANIU ORAZ OPIS SPOSOBU DOKONYWANIA OCENY ICH SPEŁNIENIA</w:t>
      </w:r>
    </w:p>
    <w:p w14:paraId="30E2BEE3" w14:textId="77777777" w:rsidR="00CD58B8" w:rsidRPr="009D55D6" w:rsidRDefault="00CE1655" w:rsidP="00B2535C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B139D1" w:rsidRPr="009D55D6">
        <w:rPr>
          <w:rFonts w:ascii="Arial" w:eastAsia="Times New Roman" w:hAnsi="Arial" w:cs="Arial"/>
          <w:color w:val="000000"/>
          <w:sz w:val="24"/>
          <w:szCs w:val="24"/>
        </w:rPr>
        <w:t>realizację zamówienia mogą ubiegać Wykonawcy posiadający uprawnienia do wykonywania określonej działalności lub czynności, jeżeli przepisy prawa nakładają obowiązek ich posiadania. Ocena na podstawie oświadczenia</w:t>
      </w:r>
      <w:r w:rsidR="00CD58B8"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5C1E7AE" w14:textId="77777777" w:rsidR="00B139D1" w:rsidRPr="009D55D6" w:rsidRDefault="00B139D1" w:rsidP="00B2535C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Posiadają niezbędną wiedzę i doświadczenie, pozwalające na zrealizowanie zamówienia. Ocena na podstawie oświadczenia</w:t>
      </w:r>
      <w:r w:rsidR="00CD58B8"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AE1B02F" w14:textId="336CF66F" w:rsidR="00520365" w:rsidRPr="009D55D6" w:rsidRDefault="00B139D1" w:rsidP="00B2535C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Wykonawcy nie znajdują się w sytuacji ekonomicznej i finansowej mogącej budzić </w:t>
      </w:r>
      <w:r w:rsidR="005B144E" w:rsidRPr="009D55D6">
        <w:rPr>
          <w:rFonts w:ascii="Arial" w:eastAsia="Times New Roman" w:hAnsi="Arial" w:cs="Arial"/>
          <w:color w:val="000000"/>
          <w:sz w:val="24"/>
          <w:szCs w:val="24"/>
        </w:rPr>
        <w:t>wątpliwości, co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do możliwości prawidłowego wykonania zamówienia tj. nie wszczęto wobec nich postępowania upadłościowego, ani nie ogłoszono upadłości; nie zalegają z opłacaniem podatków, opłat lub składek na ubezpieczenie społeczne lub zdrowotne. Ocena na podstawie oświadczenia</w:t>
      </w:r>
      <w:r w:rsidR="00CD58B8"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102FCA" w14:textId="77777777" w:rsidR="00CD58B8" w:rsidRPr="009D55D6" w:rsidRDefault="00CD58B8" w:rsidP="00B2535C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4F1996" w14:textId="64D5B87B" w:rsidR="00B139D1" w:rsidRPr="001821B7" w:rsidRDefault="00B139D1" w:rsidP="00182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 xml:space="preserve">§ </w:t>
      </w:r>
      <w:r w:rsidR="00CD58B8" w:rsidRPr="009D55D6">
        <w:rPr>
          <w:rFonts w:ascii="Arial" w:hAnsi="Arial" w:cs="Arial"/>
          <w:b/>
          <w:bCs/>
          <w:sz w:val="24"/>
          <w:szCs w:val="24"/>
        </w:rPr>
        <w:t>9</w:t>
      </w:r>
      <w:r w:rsidR="001821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OPIS SPOSOBU OBLICZENIA CENY ORAZ PRZYGOTOWANIA OFERTY</w:t>
      </w:r>
    </w:p>
    <w:p w14:paraId="51955058" w14:textId="77777777" w:rsidR="00B139D1" w:rsidRPr="009D55D6" w:rsidRDefault="00B139D1" w:rsidP="00B2535C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Cena oferty winna być obliczona przy założeniu, iż umowa przewiduje wynagrodzenie w formie ryczałtu, którego definicję określa art. 632 Kodeksu Cywilnego.</w:t>
      </w:r>
    </w:p>
    <w:p w14:paraId="68380EAE" w14:textId="77777777" w:rsidR="00CD58B8" w:rsidRPr="009D55D6" w:rsidRDefault="00975555" w:rsidP="00B2535C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Oferta powinna uwzględniać:</w:t>
      </w:r>
      <w:r w:rsidR="00B139D1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988A692" w14:textId="291396E1" w:rsidR="00975555" w:rsidRPr="00144B27" w:rsidRDefault="00975555" w:rsidP="00144B27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cenę</w:t>
      </w:r>
      <w:r w:rsidR="00B139D1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58B8" w:rsidRPr="009D55D6">
        <w:rPr>
          <w:rFonts w:ascii="Arial" w:eastAsia="Times New Roman" w:hAnsi="Arial" w:cs="Arial"/>
          <w:color w:val="000000"/>
          <w:sz w:val="24"/>
          <w:szCs w:val="24"/>
        </w:rPr>
        <w:t>prze</w:t>
      </w:r>
      <w:r w:rsidR="00092106">
        <w:rPr>
          <w:rFonts w:ascii="Arial" w:eastAsia="Times New Roman" w:hAnsi="Arial" w:cs="Arial"/>
          <w:color w:val="000000"/>
          <w:sz w:val="24"/>
          <w:szCs w:val="24"/>
        </w:rPr>
        <w:t>wozu</w:t>
      </w:r>
      <w:r w:rsidR="00144B27">
        <w:rPr>
          <w:rFonts w:ascii="Arial" w:eastAsia="Times New Roman" w:hAnsi="Arial" w:cs="Arial"/>
          <w:color w:val="000000"/>
          <w:sz w:val="24"/>
          <w:szCs w:val="24"/>
        </w:rPr>
        <w:t xml:space="preserve"> za 1 kilometr</w:t>
      </w:r>
      <w:r w:rsidR="00F43854">
        <w:rPr>
          <w:rFonts w:ascii="Arial" w:eastAsia="Times New Roman" w:hAnsi="Arial" w:cs="Arial"/>
          <w:color w:val="000000"/>
          <w:sz w:val="24"/>
          <w:szCs w:val="24"/>
        </w:rPr>
        <w:t>, oraz</w:t>
      </w:r>
    </w:p>
    <w:p w14:paraId="3A6B237A" w14:textId="2505A071" w:rsidR="00B139D1" w:rsidRPr="009D55D6" w:rsidRDefault="00975555" w:rsidP="00B2535C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cenę </w:t>
      </w:r>
      <w:r w:rsidR="00F43854">
        <w:rPr>
          <w:rFonts w:ascii="Arial" w:eastAsia="Times New Roman" w:hAnsi="Arial" w:cs="Arial"/>
          <w:color w:val="000000"/>
          <w:sz w:val="24"/>
          <w:szCs w:val="24"/>
        </w:rPr>
        <w:t xml:space="preserve">za całość usługi przeprowadzonej w wymienionym czasie </w:t>
      </w:r>
      <w:r w:rsidR="00E00174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F43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0174">
        <w:rPr>
          <w:rFonts w:ascii="Arial" w:eastAsia="Times New Roman" w:hAnsi="Arial" w:cs="Arial"/>
          <w:color w:val="000000"/>
          <w:sz w:val="24"/>
          <w:szCs w:val="24"/>
        </w:rPr>
        <w:t>tj. około 3, 5 godziny</w:t>
      </w:r>
      <w:r w:rsidR="00515618">
        <w:rPr>
          <w:rFonts w:ascii="Arial" w:eastAsia="Times New Roman" w:hAnsi="Arial" w:cs="Arial"/>
          <w:color w:val="000000"/>
          <w:sz w:val="24"/>
          <w:szCs w:val="24"/>
        </w:rPr>
        <w:t>, zawierającej przewóz osób z</w:t>
      </w:r>
      <w:r w:rsidR="0056755A">
        <w:rPr>
          <w:rFonts w:ascii="Arial" w:eastAsia="Times New Roman" w:hAnsi="Arial" w:cs="Arial"/>
          <w:color w:val="000000"/>
          <w:sz w:val="24"/>
          <w:szCs w:val="24"/>
        </w:rPr>
        <w:t xml:space="preserve"> przedszkola na basen</w:t>
      </w:r>
      <w:r w:rsidR="00515618">
        <w:rPr>
          <w:rFonts w:ascii="Arial" w:eastAsia="Times New Roman" w:hAnsi="Arial" w:cs="Arial"/>
          <w:color w:val="000000"/>
          <w:sz w:val="24"/>
          <w:szCs w:val="24"/>
        </w:rPr>
        <w:t xml:space="preserve"> i do przedszkola</w:t>
      </w:r>
      <w:r w:rsidR="0056755A">
        <w:rPr>
          <w:rFonts w:ascii="Arial" w:eastAsia="Times New Roman" w:hAnsi="Arial" w:cs="Arial"/>
          <w:color w:val="000000"/>
          <w:sz w:val="24"/>
          <w:szCs w:val="24"/>
        </w:rPr>
        <w:t xml:space="preserve"> z basenu.</w:t>
      </w:r>
    </w:p>
    <w:p w14:paraId="3B3CE380" w14:textId="77777777" w:rsidR="00B139D1" w:rsidRPr="009D55D6" w:rsidRDefault="00B139D1" w:rsidP="00B2535C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Cen</w:t>
      </w:r>
      <w:r w:rsidR="00FC3E10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oferty należy ustalić na podstawie opisu przedmiotu zamówienia określonego w niniejszym zapytaniu ofertowym.</w:t>
      </w:r>
    </w:p>
    <w:p w14:paraId="29F079B9" w14:textId="77777777" w:rsidR="00B139D1" w:rsidRPr="009D55D6" w:rsidRDefault="00B139D1" w:rsidP="00B2535C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Ceny podane w ofercie nie podlegają zmianom przez cały okres trwania umowy.</w:t>
      </w:r>
    </w:p>
    <w:p w14:paraId="097A67FB" w14:textId="77777777" w:rsidR="00B139D1" w:rsidRPr="009D55D6" w:rsidRDefault="00B139D1" w:rsidP="00B2535C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 formularzu oferty należy podać cenę (netto, brutto, podatek VAT) wykonania zamówienia.</w:t>
      </w:r>
    </w:p>
    <w:p w14:paraId="37F3BD62" w14:textId="1F39A6CF" w:rsidR="00B139D1" w:rsidRPr="009D55D6" w:rsidRDefault="00B139D1" w:rsidP="00B2535C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lastRenderedPageBreak/>
        <w:t>Stawka podatku VAT winna być określona zgodnie z ustawą z dnia 11 marca 2004 r. o podatku od towarów i usług (</w:t>
      </w:r>
      <w:r w:rsidR="00CE4C56" w:rsidRPr="009D55D6">
        <w:rPr>
          <w:rFonts w:ascii="Arial" w:eastAsia="Times New Roman" w:hAnsi="Arial" w:cs="Arial"/>
          <w:color w:val="000000"/>
          <w:sz w:val="24"/>
          <w:szCs w:val="24"/>
        </w:rPr>
        <w:t>Dz. U. z 2020 r. poz. 106, 568,1065, 1106)</w:t>
      </w:r>
      <w:r w:rsidR="00D3040B" w:rsidRPr="009D5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CB53118" w14:textId="2EFF54D8" w:rsidR="00B139D1" w:rsidRPr="009D55D6" w:rsidRDefault="00B139D1" w:rsidP="00B2535C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Wszystkie kwoty winny być podane w złotych polskich. Cena oferty powinna być wyrażona cyfrowo i słownie. Cena musi być wyrażona z dokładnością do dwóch miejsc po przecinku z odpowiednim zaokrągleniem w dół lub w górę w następujący sposób:</w:t>
      </w:r>
    </w:p>
    <w:p w14:paraId="6E292D0C" w14:textId="77777777" w:rsidR="00B139D1" w:rsidRPr="009D55D6" w:rsidRDefault="00B139D1" w:rsidP="00B2535C">
      <w:pPr>
        <w:pStyle w:val="Akapitzlist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 dół - jeżeli kolejna cyfra jest mniejsza od 5,</w:t>
      </w:r>
    </w:p>
    <w:p w14:paraId="3CB22291" w14:textId="77777777" w:rsidR="00B139D1" w:rsidRPr="009D55D6" w:rsidRDefault="00B139D1" w:rsidP="00B2535C">
      <w:pPr>
        <w:pStyle w:val="Akapitzlist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 górę - jeżeli kolejna cyfra jest większa od 5 lub równa 5.</w:t>
      </w:r>
    </w:p>
    <w:p w14:paraId="18E4DC3C" w14:textId="77777777" w:rsidR="00B139D1" w:rsidRPr="009D55D6" w:rsidRDefault="00B139D1" w:rsidP="00B2535C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E1AF2F" w14:textId="77777777" w:rsidR="00B139D1" w:rsidRPr="009D55D6" w:rsidRDefault="00B139D1" w:rsidP="00B2535C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Dla porównania ofert Zamawiający będzie brał pod uwagę łączną cenę brutto obejmującą podatek od towarów i usług (VAT) za wykonanie całości przedmiotu zamówienia z uwzględnieniem punktu 7.</w:t>
      </w:r>
    </w:p>
    <w:p w14:paraId="530A5931" w14:textId="77777777" w:rsidR="0077189A" w:rsidRPr="009D55D6" w:rsidRDefault="0077189A" w:rsidP="00B2535C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064DE6E" w14:textId="6CF7E988" w:rsidR="00B139D1" w:rsidRPr="001821B7" w:rsidRDefault="00B139D1" w:rsidP="00182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 xml:space="preserve">§ 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10</w:t>
      </w:r>
      <w:r w:rsidR="001821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b/>
          <w:bCs/>
          <w:sz w:val="24"/>
          <w:szCs w:val="24"/>
        </w:rPr>
        <w:t>OPIS SPOSOBU PRZYGOTOWANIA OFERTY</w:t>
      </w:r>
    </w:p>
    <w:p w14:paraId="66C66D72" w14:textId="470A79E2" w:rsidR="00B139D1" w:rsidRPr="001665A7" w:rsidRDefault="002B33E4" w:rsidP="00166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pacing w:val="14"/>
          <w:sz w:val="24"/>
          <w:szCs w:val="24"/>
        </w:rPr>
      </w:pPr>
      <w:r w:rsidRPr="00BB351E">
        <w:rPr>
          <w:rFonts w:ascii="Arial" w:eastAsia="Times New Roman" w:hAnsi="Arial" w:cs="Arial"/>
          <w:color w:val="000000"/>
          <w:sz w:val="24"/>
          <w:szCs w:val="24"/>
        </w:rPr>
        <w:t xml:space="preserve">Oferty składa się pod rygorem nieważności w formie pisemnej na  adres przedszkola: Przedszkole Miejskie nr 36 Integracyjne, Łódź 93- 547, ul. Ceramiczna 7/9, z dopiskiem </w:t>
      </w:r>
      <w:r w:rsidR="00C23A9A" w:rsidRPr="00C8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>dowóz dz</w:t>
      </w:r>
      <w:r w:rsidR="00C85DFB" w:rsidRPr="00C8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>ieci na basen</w:t>
      </w:r>
      <w:r w:rsidR="001665A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61A8FF" w14:textId="3FD60517" w:rsidR="00B139D1" w:rsidRPr="009D55D6" w:rsidRDefault="00B139D1" w:rsidP="00B2535C">
      <w:pPr>
        <w:pStyle w:val="Akapitzlist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czytelnie wypełniony</w:t>
      </w:r>
      <w:r w:rsidR="001665A7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pismem ręcznym lub komputerowym i podpisany</w:t>
      </w:r>
      <w:r w:rsidR="001665A7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przez Wykonawcę lub osobę/y upoważnioną/e do reprezentowania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Wykonawcy formularz ofertowy </w:t>
      </w:r>
      <w:r w:rsidRPr="009D55D6">
        <w:rPr>
          <w:rFonts w:ascii="Arial" w:eastAsia="Times New Roman" w:hAnsi="Arial" w:cs="Arial"/>
          <w:sz w:val="24"/>
          <w:szCs w:val="24"/>
        </w:rPr>
        <w:t>- załącznik nr 1 do niniejszego zapytania ofertowego,</w:t>
      </w:r>
    </w:p>
    <w:p w14:paraId="6E9D1EC4" w14:textId="7778AF68" w:rsidR="00520365" w:rsidRPr="009D55D6" w:rsidRDefault="00B139D1" w:rsidP="00B2535C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sz w:val="24"/>
          <w:szCs w:val="24"/>
        </w:rPr>
        <w:t>podpisan</w:t>
      </w:r>
      <w:r w:rsidR="00B86F29">
        <w:rPr>
          <w:rFonts w:ascii="Arial" w:eastAsia="Times New Roman" w:hAnsi="Arial" w:cs="Arial"/>
          <w:sz w:val="24"/>
          <w:szCs w:val="24"/>
        </w:rPr>
        <w:t>e</w:t>
      </w:r>
      <w:r w:rsidRPr="009D55D6">
        <w:rPr>
          <w:rFonts w:ascii="Arial" w:eastAsia="Times New Roman" w:hAnsi="Arial" w:cs="Arial"/>
          <w:sz w:val="24"/>
          <w:szCs w:val="24"/>
        </w:rPr>
        <w:t xml:space="preserve"> przez Wykonawcę lub osobę/y upoważnioną/e do reprezentowania Wykonawcy </w:t>
      </w:r>
      <w:r w:rsidR="00874725" w:rsidRPr="009D55D6">
        <w:rPr>
          <w:rFonts w:ascii="Arial" w:eastAsia="Times New Roman" w:hAnsi="Arial" w:cs="Arial"/>
          <w:sz w:val="24"/>
          <w:szCs w:val="24"/>
        </w:rPr>
        <w:t xml:space="preserve">oświadczenie o braku powiązań kapitałowych i osobowych </w:t>
      </w:r>
      <w:r w:rsidRPr="009D55D6">
        <w:rPr>
          <w:rFonts w:ascii="Arial" w:eastAsia="Times New Roman" w:hAnsi="Arial" w:cs="Arial"/>
          <w:sz w:val="24"/>
          <w:szCs w:val="24"/>
        </w:rPr>
        <w:t>– załącznik nr 2,</w:t>
      </w:r>
    </w:p>
    <w:p w14:paraId="1CB24722" w14:textId="284E5866" w:rsidR="0085023E" w:rsidRPr="009D55D6" w:rsidRDefault="00B139D1" w:rsidP="00B2535C">
      <w:pPr>
        <w:pStyle w:val="Akapitzlist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sz w:val="24"/>
          <w:szCs w:val="24"/>
        </w:rPr>
        <w:t>podpisan</w:t>
      </w:r>
      <w:r w:rsidR="00B86F29">
        <w:rPr>
          <w:rFonts w:ascii="Arial" w:eastAsia="Times New Roman" w:hAnsi="Arial" w:cs="Arial"/>
          <w:sz w:val="24"/>
          <w:szCs w:val="24"/>
        </w:rPr>
        <w:t>e</w:t>
      </w:r>
      <w:r w:rsidRPr="009D55D6">
        <w:rPr>
          <w:rFonts w:ascii="Arial" w:eastAsia="Times New Roman" w:hAnsi="Arial" w:cs="Arial"/>
          <w:sz w:val="24"/>
          <w:szCs w:val="24"/>
        </w:rPr>
        <w:t xml:space="preserve"> przez Wykonawcę lub osobę/y upoważnioną/e do reprezentowania Wykonawcy klauzula informacyjna - załącznik nr 3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do niniejszego zapytania ofertowego,</w:t>
      </w:r>
    </w:p>
    <w:p w14:paraId="7E5F95A0" w14:textId="77777777" w:rsidR="00B139D1" w:rsidRPr="009D55D6" w:rsidRDefault="00B139D1" w:rsidP="00B2535C">
      <w:pPr>
        <w:pStyle w:val="Akapitzlist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podpisane przez Wykonawcę lub osobę/y upoważnioną/e do reprezentowania Wykonawcy oświadczenie RODO - </w:t>
      </w:r>
      <w:r w:rsidRPr="009D55D6">
        <w:rPr>
          <w:rFonts w:ascii="Arial" w:eastAsia="Times New Roman" w:hAnsi="Arial" w:cs="Arial"/>
          <w:sz w:val="24"/>
          <w:szCs w:val="24"/>
        </w:rPr>
        <w:t>załącznik nr 4 do niniejszego zapytania ofertowego,</w:t>
      </w:r>
    </w:p>
    <w:p w14:paraId="07DD8A3E" w14:textId="75040140" w:rsidR="00B139D1" w:rsidRPr="004F3835" w:rsidRDefault="00B139D1" w:rsidP="004F3835">
      <w:pPr>
        <w:pStyle w:val="Akapitzlist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sz w:val="24"/>
          <w:szCs w:val="24"/>
        </w:rPr>
        <w:t>parafowan</w:t>
      </w:r>
      <w:r w:rsidR="00B86F29">
        <w:rPr>
          <w:rFonts w:ascii="Arial" w:eastAsia="Times New Roman" w:hAnsi="Arial" w:cs="Arial"/>
          <w:sz w:val="24"/>
          <w:szCs w:val="24"/>
        </w:rPr>
        <w:t>e</w:t>
      </w:r>
      <w:r w:rsidRPr="009D55D6">
        <w:rPr>
          <w:rFonts w:ascii="Arial" w:eastAsia="Times New Roman" w:hAnsi="Arial" w:cs="Arial"/>
          <w:sz w:val="24"/>
          <w:szCs w:val="24"/>
        </w:rPr>
        <w:t xml:space="preserve"> przez Wykonawcę lub osobę/y upoważnioną/e do</w:t>
      </w:r>
      <w:r w:rsidR="00310F1A">
        <w:rPr>
          <w:rFonts w:ascii="Arial" w:eastAsia="Times New Roman" w:hAnsi="Arial" w:cs="Arial"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sz w:val="24"/>
          <w:szCs w:val="24"/>
        </w:rPr>
        <w:t>reprezentowania Wykonawcy wzór umowy</w:t>
      </w:r>
      <w:r w:rsidRPr="009D55D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sz w:val="24"/>
          <w:szCs w:val="24"/>
        </w:rPr>
        <w:t xml:space="preserve">załącznik nr 5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do niniejszego zapytania ofertowego.</w:t>
      </w:r>
    </w:p>
    <w:p w14:paraId="590D1BA7" w14:textId="77777777" w:rsidR="00B139D1" w:rsidRPr="009D55D6" w:rsidRDefault="00B139D1" w:rsidP="00B2535C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Oferta wraz załącznikami musi być sporządzona w języku polskim.</w:t>
      </w:r>
    </w:p>
    <w:p w14:paraId="66EAB92C" w14:textId="77777777" w:rsidR="00B139D1" w:rsidRPr="009D55D6" w:rsidRDefault="00B139D1" w:rsidP="00B2535C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Każda poprawka w treści oferty, a w szczególności każde przerobienie, przekreślenie, uzupełnienie, nadpisanie, etc. powinno być parafowane przez Wykonawcę/osobę upoważnioną do reprezentowania Wykonawcy, w przeciwnym razie nie będzie uwzględnione.</w:t>
      </w:r>
    </w:p>
    <w:p w14:paraId="55CEAF37" w14:textId="77777777" w:rsidR="00B139D1" w:rsidRPr="009D55D6" w:rsidRDefault="00B139D1" w:rsidP="00B2535C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Wykonawca ma prawo złożyć tylko jedną ofertę, zawierającą jedną, jednoznacznie opisaną propozycję. Złożenie większej liczby ofert, spowoduje odrzucenie wszystkich ofert złożonych przez danego Wykonawcę.</w:t>
      </w:r>
    </w:p>
    <w:p w14:paraId="5268EF3D" w14:textId="199C0436" w:rsidR="005B3387" w:rsidRPr="001E554D" w:rsidRDefault="00B139D1" w:rsidP="003D63FA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554D">
        <w:rPr>
          <w:rFonts w:ascii="Arial" w:eastAsia="Times New Roman" w:hAnsi="Arial" w:cs="Arial"/>
          <w:color w:val="000000"/>
          <w:sz w:val="24"/>
          <w:szCs w:val="24"/>
        </w:rPr>
        <w:t>Wykonawca składa ofertę w zamkniętej kopercie lub innym opakowaniu w sposób zapewniający nieujawnienie treści oferty do chwili jej otwarcia. Zamknięta koperta lub inne opakowanie musi być opatrzone danymi Wykonawcy (nazwa i adres lub pieczęć firmowa Wykonawcy) oraz zawierać oznaczenie:</w:t>
      </w:r>
      <w:r w:rsidR="003D63FA" w:rsidRPr="001E5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5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Przedszkole Miejskie Nr </w:t>
      </w:r>
      <w:r w:rsidR="0061492A" w:rsidRPr="001E554D">
        <w:rPr>
          <w:rFonts w:ascii="Arial" w:eastAsia="Times New Roman" w:hAnsi="Arial" w:cs="Arial"/>
          <w:b/>
          <w:bCs/>
          <w:color w:val="000000"/>
          <w:sz w:val="24"/>
          <w:szCs w:val="24"/>
        </w:rPr>
        <w:t>36</w:t>
      </w:r>
      <w:r w:rsidRPr="001E55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Integracyjn</w:t>
      </w:r>
      <w:r w:rsidR="00FE4DC0" w:rsidRPr="001E55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e, </w:t>
      </w:r>
      <w:r w:rsidR="00900787" w:rsidRPr="001E554D">
        <w:rPr>
          <w:rFonts w:ascii="Arial" w:eastAsia="Times New Roman" w:hAnsi="Arial" w:cs="Arial"/>
          <w:b/>
          <w:bCs/>
          <w:color w:val="000000"/>
          <w:sz w:val="24"/>
          <w:szCs w:val="24"/>
        </w:rPr>
        <w:t>Łódź 93-547, Ceramiczna 7/9 z d</w:t>
      </w:r>
      <w:r w:rsidR="005B3387" w:rsidRPr="001E55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opiskiem: </w:t>
      </w:r>
      <w:r w:rsidR="00BD3509">
        <w:rPr>
          <w:rFonts w:ascii="Arial" w:eastAsia="Times New Roman" w:hAnsi="Arial" w:cs="Arial"/>
          <w:b/>
          <w:bCs/>
          <w:color w:val="000000"/>
          <w:sz w:val="24"/>
          <w:szCs w:val="24"/>
        </w:rPr>
        <w:t>dowóz dzieci na basen</w:t>
      </w:r>
      <w:r w:rsidR="005B3387" w:rsidRPr="001E554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F298363" w14:textId="13856697" w:rsidR="00B139D1" w:rsidRPr="001E554D" w:rsidRDefault="00B139D1" w:rsidP="00526573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E554D">
        <w:rPr>
          <w:rFonts w:ascii="Arial" w:eastAsia="Times New Roman" w:hAnsi="Arial" w:cs="Arial"/>
          <w:color w:val="000000"/>
          <w:sz w:val="24"/>
          <w:szCs w:val="24"/>
        </w:rPr>
        <w:t>Wykonawca może, przed upływem terminu do składania ofert, zmienić lub wycofać ofertę.</w:t>
      </w:r>
    </w:p>
    <w:p w14:paraId="36A2471B" w14:textId="77777777" w:rsidR="00B139D1" w:rsidRPr="001E554D" w:rsidRDefault="00B139D1" w:rsidP="00B2535C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54D">
        <w:rPr>
          <w:rFonts w:ascii="Arial" w:eastAsia="Times New Roman" w:hAnsi="Arial" w:cs="Arial"/>
          <w:color w:val="000000"/>
          <w:sz w:val="24"/>
          <w:szCs w:val="24"/>
        </w:rPr>
        <w:lastRenderedPageBreak/>
        <w:t>W przypadku wycofania oferty, Wykonawca składa pisemne oświadczenie, że ofertę wycofuje. Oświadczenie o wycofaniu oferty musi zawierać co najmniej nazwę i adres Wykonawcy, treść oświadczenia Wykonawcy o wycofaniu oferty oraz podpis osoby lub osób uprawnionych do reprezentowania Wykonawcy.</w:t>
      </w:r>
    </w:p>
    <w:p w14:paraId="30905C5B" w14:textId="65C4982C" w:rsidR="00E71929" w:rsidRPr="001E554D" w:rsidRDefault="00B139D1" w:rsidP="00A41AFB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1E554D">
        <w:rPr>
          <w:rFonts w:ascii="Arial" w:eastAsia="Times New Roman" w:hAnsi="Arial" w:cs="Arial"/>
          <w:color w:val="000000"/>
          <w:sz w:val="24"/>
          <w:szCs w:val="24"/>
        </w:rPr>
        <w:t xml:space="preserve">W przypadku zmiany oferty Wykonawca pisemnie zawiadamia Zamawiającego o wprowadzeniu zmian przed terminem składania ofert, określając zakres tych zmian. </w:t>
      </w:r>
    </w:p>
    <w:p w14:paraId="420EC925" w14:textId="77777777" w:rsidR="00A41AFB" w:rsidRPr="00A41AFB" w:rsidRDefault="00A41AFB" w:rsidP="00A41AFB">
      <w:pPr>
        <w:spacing w:after="0" w:line="360" w:lineRule="auto"/>
        <w:ind w:left="360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88C52FB" w14:textId="5C34844E" w:rsidR="00B139D1" w:rsidRPr="00A41AFB" w:rsidRDefault="00B139D1" w:rsidP="00A41A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1</w:t>
      </w:r>
      <w:r w:rsidR="00A41AF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MIEJSCE ORAZ TERMIN DOSTARCZANIA I OTWARCIA OFERT</w:t>
      </w:r>
    </w:p>
    <w:p w14:paraId="7A5841FE" w14:textId="2B1F6356" w:rsidR="00B139D1" w:rsidRPr="009D55D6" w:rsidRDefault="00B139D1" w:rsidP="00B2535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Ofertę należy złożyć (dostarczyć osobiście lub przez posłańca lub za pośrednictwem poczty lub kuriera) w siedzibie Zamawiającego </w:t>
      </w:r>
      <w:r w:rsidR="003740A6"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w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godzinach 8.00 - 1</w:t>
      </w:r>
      <w:r w:rsidR="00887C3A" w:rsidRPr="009D55D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.00 nie później niż do dnia </w:t>
      </w:r>
      <w:r w:rsidR="00CD3649">
        <w:rPr>
          <w:rFonts w:ascii="Arial" w:eastAsia="Times New Roman" w:hAnsi="Arial" w:cs="Arial"/>
          <w:sz w:val="24"/>
          <w:szCs w:val="24"/>
        </w:rPr>
        <w:t>0</w:t>
      </w:r>
      <w:r w:rsidR="009A3450">
        <w:rPr>
          <w:rFonts w:ascii="Arial" w:eastAsia="Times New Roman" w:hAnsi="Arial" w:cs="Arial"/>
          <w:sz w:val="24"/>
          <w:szCs w:val="24"/>
        </w:rPr>
        <w:t>6</w:t>
      </w:r>
      <w:r w:rsidRPr="009D55D6">
        <w:rPr>
          <w:rFonts w:ascii="Arial" w:eastAsia="Times New Roman" w:hAnsi="Arial" w:cs="Arial"/>
          <w:sz w:val="24"/>
          <w:szCs w:val="24"/>
        </w:rPr>
        <w:t>.0</w:t>
      </w:r>
      <w:r w:rsidR="00CD3649">
        <w:rPr>
          <w:rFonts w:ascii="Arial" w:eastAsia="Times New Roman" w:hAnsi="Arial" w:cs="Arial"/>
          <w:sz w:val="24"/>
          <w:szCs w:val="24"/>
        </w:rPr>
        <w:t>9</w:t>
      </w:r>
      <w:r w:rsidRPr="009D55D6">
        <w:rPr>
          <w:rFonts w:ascii="Arial" w:eastAsia="Times New Roman" w:hAnsi="Arial" w:cs="Arial"/>
          <w:sz w:val="24"/>
          <w:szCs w:val="24"/>
        </w:rPr>
        <w:t>.20</w:t>
      </w:r>
      <w:r w:rsidR="00B44E40" w:rsidRPr="009D55D6">
        <w:rPr>
          <w:rFonts w:ascii="Arial" w:eastAsia="Times New Roman" w:hAnsi="Arial" w:cs="Arial"/>
          <w:sz w:val="24"/>
          <w:szCs w:val="24"/>
        </w:rPr>
        <w:t>2</w:t>
      </w:r>
      <w:r w:rsidR="009A3450">
        <w:rPr>
          <w:rFonts w:ascii="Arial" w:eastAsia="Times New Roman" w:hAnsi="Arial" w:cs="Arial"/>
          <w:sz w:val="24"/>
          <w:szCs w:val="24"/>
        </w:rPr>
        <w:t>1</w:t>
      </w:r>
      <w:r w:rsidRPr="009D55D6">
        <w:rPr>
          <w:rFonts w:ascii="Arial" w:eastAsia="Times New Roman" w:hAnsi="Arial" w:cs="Arial"/>
          <w:sz w:val="24"/>
          <w:szCs w:val="24"/>
        </w:rPr>
        <w:t>r.</w:t>
      </w:r>
      <w:r w:rsidRPr="009D55D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do godziny 1</w:t>
      </w:r>
      <w:r w:rsidR="003740A6" w:rsidRPr="009D55D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.00.</w:t>
      </w:r>
    </w:p>
    <w:p w14:paraId="26E8B32C" w14:textId="77777777" w:rsidR="00B139D1" w:rsidRPr="009D55D6" w:rsidRDefault="00B139D1" w:rsidP="00B2535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Oferty złożone w inny sposób niż za pośrednictwem poczty, kuriera lub osobiście nie będą rozpatrywane.</w:t>
      </w:r>
    </w:p>
    <w:p w14:paraId="482E693D" w14:textId="77777777" w:rsidR="004F1041" w:rsidRPr="009D55D6" w:rsidRDefault="00B139D1" w:rsidP="00B2535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Wykonawcy mogą zapoznać się z treścią złożonych ofert, z zastrzeżeniem konieczności zachowania przepisów dotyczących ochrony tajemnicy przedsiębiorstwa (Ustawa z dnia 16 kwietnia 1993 r. o zwalczaniu nieuczciwej konkurencj</w:t>
      </w:r>
      <w:r w:rsidR="004F1041" w:rsidRPr="009D55D6">
        <w:rPr>
          <w:rFonts w:ascii="Arial" w:eastAsia="Times New Roman" w:hAnsi="Arial" w:cs="Arial"/>
          <w:color w:val="000000"/>
          <w:sz w:val="24"/>
          <w:szCs w:val="24"/>
        </w:rPr>
        <w:t>i).</w:t>
      </w:r>
    </w:p>
    <w:p w14:paraId="3788233A" w14:textId="77777777" w:rsidR="00B139D1" w:rsidRPr="009D55D6" w:rsidRDefault="00B139D1" w:rsidP="00B2535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 W toku badania i oceny ofert Zamawiający może żądać od Wykonawców wyjaśnień dotyczących treści złożonych ofert, w terminie określonym przez Zamawiającego.</w:t>
      </w:r>
    </w:p>
    <w:p w14:paraId="7CBC2848" w14:textId="77777777" w:rsidR="00B139D1" w:rsidRPr="009D55D6" w:rsidRDefault="00B139D1" w:rsidP="00B2535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 toku badania i oceny ofert Zamawiający może żądać od Wykonawców złożenia, uzupełnienia, wyjaśnienia oświadczeń i dokumentów, do których złożenia był zobowiązany Wykonawca w zapytaniu ofertowym, w terminie określonym przez Zamawiającego.</w:t>
      </w:r>
    </w:p>
    <w:p w14:paraId="5962458B" w14:textId="77777777" w:rsidR="00B139D1" w:rsidRPr="009D55D6" w:rsidRDefault="00B139D1" w:rsidP="00B2535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Zamawiający poprawia w ofercie:</w:t>
      </w:r>
    </w:p>
    <w:p w14:paraId="2A12DB36" w14:textId="77777777" w:rsidR="00B139D1" w:rsidRPr="009D55D6" w:rsidRDefault="00B139D1" w:rsidP="00B2535C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oczywiste omyłki pisarskie,</w:t>
      </w:r>
    </w:p>
    <w:p w14:paraId="307067CE" w14:textId="77777777" w:rsidR="00B139D1" w:rsidRPr="009D55D6" w:rsidRDefault="00B139D1" w:rsidP="00B2535C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oczywiste omyłki rachunkowe, z uwzględnieniem konsekwencji rachunkowych dokonanych poprawek,</w:t>
      </w:r>
    </w:p>
    <w:p w14:paraId="634B24B9" w14:textId="29386B3C" w:rsidR="003740A6" w:rsidRDefault="00B139D1" w:rsidP="00B2535C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lastRenderedPageBreak/>
        <w:t>Do ważności wprowadzonej poprawki nie jest wymagana zgoda Wykonawcy, jednakże wyrażenie, w terminie 3 dni od dnia uzyskania zawiadomienia, sprzeciwu przez Wykonawcę powoduje odrzucenie oferty.</w:t>
      </w:r>
    </w:p>
    <w:p w14:paraId="7476AA0C" w14:textId="77777777" w:rsidR="005C2AD9" w:rsidRPr="005C2AD9" w:rsidRDefault="005C2AD9" w:rsidP="005C2AD9">
      <w:p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17132D" w14:textId="7726DEA6" w:rsidR="00B139D1" w:rsidRPr="009D55D6" w:rsidRDefault="00B139D1" w:rsidP="005C2AD9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2</w:t>
      </w:r>
      <w:r w:rsidR="005C2A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KRYTERIUM WYBORU OFERTY</w:t>
      </w:r>
    </w:p>
    <w:p w14:paraId="3F337527" w14:textId="58B781AC" w:rsidR="00520365" w:rsidRPr="00C31AB0" w:rsidRDefault="00B139D1" w:rsidP="00B2535C">
      <w:pPr>
        <w:pStyle w:val="Akapitzlist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Przy wyborze najkorzystniejszej oferty wzięte </w:t>
      </w:r>
      <w:r w:rsidR="0085023E" w:rsidRPr="009D55D6">
        <w:rPr>
          <w:rFonts w:ascii="Arial" w:eastAsia="Times New Roman" w:hAnsi="Arial" w:cs="Arial"/>
          <w:color w:val="000000"/>
          <w:sz w:val="24"/>
          <w:szCs w:val="24"/>
        </w:rPr>
        <w:t>będzie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 pod uwagę następujące kryterium:</w:t>
      </w:r>
      <w:r w:rsidR="0076312C">
        <w:rPr>
          <w:rFonts w:ascii="Arial" w:eastAsia="Times New Roman" w:hAnsi="Arial" w:cs="Arial"/>
          <w:color w:val="000000"/>
          <w:sz w:val="24"/>
          <w:szCs w:val="24"/>
        </w:rPr>
        <w:t xml:space="preserve"> Cena</w:t>
      </w:r>
      <w:r w:rsidR="00C31AB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A24FF2" w14:textId="0CA5E054" w:rsidR="007D2398" w:rsidRPr="00C31AB0" w:rsidRDefault="00B139D1" w:rsidP="00C31AB0">
      <w:pPr>
        <w:pStyle w:val="Akapitzlist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Jeżeli nie można wybrać najkorzystniejszej oferty z uwagi na to, że dwie lub więcej ofert przedstawia taką samą cenę, Zamawiający wzywa Wykonawców, którzy złożyli te oferty, do złożenia w terminie określonym przez Zamawiającego ofert dodatkowych.</w:t>
      </w:r>
    </w:p>
    <w:p w14:paraId="1EE1D121" w14:textId="77777777" w:rsidR="007D2398" w:rsidRPr="009D55D6" w:rsidRDefault="007D2398" w:rsidP="00B253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73DA863" w14:textId="1777E0B0" w:rsidR="00B45027" w:rsidRPr="009D55D6" w:rsidRDefault="00C5318F" w:rsidP="00C31AB0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3</w:t>
      </w:r>
      <w:r w:rsidR="00C31A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b/>
          <w:bCs/>
          <w:sz w:val="24"/>
          <w:szCs w:val="24"/>
        </w:rPr>
        <w:t>WYBÓR OFERTY</w:t>
      </w:r>
    </w:p>
    <w:p w14:paraId="6371982F" w14:textId="77777777" w:rsidR="00B139D1" w:rsidRPr="009D55D6" w:rsidRDefault="00B139D1" w:rsidP="00B2535C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Wybór najkorzystniejszej spośród ofert złożonych przez Wykonawców nastąpi w oparciu o ustalone w zapytaniu ofertowym kryterium oceny.</w:t>
      </w:r>
    </w:p>
    <w:p w14:paraId="17E82216" w14:textId="77777777" w:rsidR="00B139D1" w:rsidRPr="009D55D6" w:rsidRDefault="00B139D1" w:rsidP="00B2535C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Informację o wyborze najkorzystniejszej oferty upublicznia się w taki sposób, w jaki zostało upublicznione zapytanie ofertowe.</w:t>
      </w:r>
    </w:p>
    <w:p w14:paraId="3F7065C2" w14:textId="77777777" w:rsidR="00B139D1" w:rsidRPr="009D55D6" w:rsidRDefault="00B139D1" w:rsidP="00B2535C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Zawarcie umowy z wybranym Wykonawcą nastąpi niezwłocznie po dokonaniu wyboru Wykonawcy. W przypadku, gdy wybrany Wykonawca odstąpi od podpisania umowy z Zamawiającym, możliwe jest podpisanie umowy z kolejnym Wykonawcą, który w postępowaniu o udzielenie zamówienia uzyskał kolejną najwyższą liczbę punktów, a Zamawiający dysponuje wystarczającymi środkami finansowymi.</w:t>
      </w:r>
    </w:p>
    <w:p w14:paraId="55FC8D0E" w14:textId="77777777" w:rsidR="004F1041" w:rsidRPr="009D55D6" w:rsidRDefault="004F1041" w:rsidP="00B2535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9169A2F" w14:textId="2D0D2641" w:rsidR="00C5318F" w:rsidRPr="0016577F" w:rsidRDefault="00C5318F" w:rsidP="001657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4</w:t>
      </w:r>
      <w:r w:rsidR="0016577F">
        <w:rPr>
          <w:rFonts w:ascii="Arial" w:hAnsi="Arial" w:cs="Arial"/>
          <w:b/>
          <w:bCs/>
          <w:sz w:val="24"/>
          <w:szCs w:val="24"/>
        </w:rPr>
        <w:t xml:space="preserve"> </w:t>
      </w:r>
      <w:r w:rsidR="00B139D1"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PRZESŁANKI ODRZUCENIA OFERTY</w:t>
      </w:r>
    </w:p>
    <w:p w14:paraId="4325C5C1" w14:textId="77777777" w:rsidR="00B45027" w:rsidRPr="009D55D6" w:rsidRDefault="00B139D1" w:rsidP="00B2535C">
      <w:pPr>
        <w:pStyle w:val="Akapitzlist"/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Zamawiający może odrzucić ofertę, jeżeli:</w:t>
      </w:r>
    </w:p>
    <w:p w14:paraId="1B205E4C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jej treść nie będzie odpowiadać treści niniejszego zapytania ofertowego,</w:t>
      </w:r>
    </w:p>
    <w:p w14:paraId="43CE53A3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zostanie złożona po terminie składania ofert,</w:t>
      </w:r>
    </w:p>
    <w:p w14:paraId="5D6B7FBC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lastRenderedPageBreak/>
        <w:t>jej złożenie stanowić będzie czyn nieuczciwej konkurencji w rozumieniu przepisów o zwalczaniu nieuczciwej konkurencji,</w:t>
      </w:r>
    </w:p>
    <w:p w14:paraId="0010423E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będzie niezgodna z obowiązującymi przepisami prawa,</w:t>
      </w:r>
    </w:p>
    <w:p w14:paraId="0AC9EA11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Wykonawca w terminie 3 dni od dnia doręczenia zawiadomienia wyraził sprzeciw wobec poprawienia omyłki, </w:t>
      </w:r>
    </w:p>
    <w:p w14:paraId="7F2541B9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nie będzie zawierała wszystkich wymaganych przez Zamawiającego dokumentów lub oświadczeń,</w:t>
      </w:r>
    </w:p>
    <w:p w14:paraId="535762DE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jeżeli będzie ona zawierała cenę brutto wyższą niż kwota, którą dysponuje Zamawiający na realizację usługi,</w:t>
      </w:r>
    </w:p>
    <w:p w14:paraId="5A78AE72" w14:textId="77777777" w:rsidR="00B139D1" w:rsidRPr="009D55D6" w:rsidRDefault="00B139D1" w:rsidP="00B2535C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gdy cena zaproponowana przez wykonawcę okaże się rażąco niska, po uprzednim wezwaniu do złożenia wyjaśnień i nieuwzględnieniu tych wyjaśnień. Za cenę rażąco niską zostanie uznana cena o 30% niższa od średniej arytmetycznej cen z wszystkich ofert złożonych w postępowaniu.</w:t>
      </w:r>
    </w:p>
    <w:p w14:paraId="62C93669" w14:textId="77777777" w:rsidR="00520365" w:rsidRPr="009D55D6" w:rsidRDefault="00B139D1" w:rsidP="00B2535C">
      <w:pPr>
        <w:pStyle w:val="Akapitzlist"/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 tytułu odrzucenia oferty wykonawcy nie przysługuje żadne roszczenie przeciw Zamawiającemu.</w:t>
      </w:r>
    </w:p>
    <w:p w14:paraId="5C3942AB" w14:textId="77777777" w:rsidR="0097618F" w:rsidRPr="009D55D6" w:rsidRDefault="0097618F" w:rsidP="00B2535C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3098745" w14:textId="21638534" w:rsidR="00C5318F" w:rsidRPr="00890791" w:rsidRDefault="00C5318F" w:rsidP="008907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5</w:t>
      </w:r>
      <w:r w:rsidR="009A2C9A">
        <w:rPr>
          <w:rFonts w:ascii="Arial" w:hAnsi="Arial" w:cs="Arial"/>
          <w:b/>
          <w:bCs/>
          <w:sz w:val="24"/>
          <w:szCs w:val="24"/>
        </w:rPr>
        <w:t xml:space="preserve"> </w:t>
      </w:r>
      <w:r w:rsidR="00B139D1"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UNIEWAŻNIENIE POSTĘPOWANIA</w:t>
      </w:r>
    </w:p>
    <w:p w14:paraId="1F9707C2" w14:textId="77777777" w:rsidR="00B139D1" w:rsidRPr="009D55D6" w:rsidRDefault="00B139D1" w:rsidP="00B2535C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Zamawiający zastrzega sobie możliwość unieważnienia postępowania w następujących okolicznościach:</w:t>
      </w:r>
    </w:p>
    <w:p w14:paraId="00115EF8" w14:textId="77777777" w:rsidR="00B139D1" w:rsidRPr="009D55D6" w:rsidRDefault="00B139D1" w:rsidP="00B2535C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nie złożono żadnej ofert,</w:t>
      </w:r>
    </w:p>
    <w:p w14:paraId="35751122" w14:textId="77777777" w:rsidR="0085023E" w:rsidRPr="009D55D6" w:rsidRDefault="00B139D1" w:rsidP="00B2535C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cena najkorzystniejszej oferty przewyższa kwotę, którą Zamawiający może przeznaczyć na sfinansowanie tego zamówienia,</w:t>
      </w:r>
    </w:p>
    <w:p w14:paraId="671F124D" w14:textId="531309F4" w:rsidR="0070698E" w:rsidRDefault="00B139D1" w:rsidP="00B2535C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1C71B0AE" w14:textId="77777777" w:rsidR="00670588" w:rsidRPr="00670588" w:rsidRDefault="00670588" w:rsidP="00670588">
      <w:pPr>
        <w:spacing w:after="0" w:line="360" w:lineRule="auto"/>
        <w:ind w:left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5384C8" w14:textId="2A2B458C" w:rsidR="00C5318F" w:rsidRPr="00670588" w:rsidRDefault="00C5318F" w:rsidP="006705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6</w:t>
      </w:r>
      <w:r w:rsidR="00670588">
        <w:rPr>
          <w:rFonts w:ascii="Arial" w:hAnsi="Arial" w:cs="Arial"/>
          <w:b/>
          <w:bCs/>
          <w:sz w:val="24"/>
          <w:szCs w:val="24"/>
        </w:rPr>
        <w:t xml:space="preserve"> </w:t>
      </w:r>
      <w:r w:rsidR="00B139D1"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ZMIANA UMOWY</w:t>
      </w:r>
    </w:p>
    <w:p w14:paraId="5119CE49" w14:textId="77777777" w:rsidR="0077189A" w:rsidRPr="00670588" w:rsidRDefault="00B139D1" w:rsidP="00670588">
      <w:pPr>
        <w:pStyle w:val="Akapitzlist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70588">
        <w:rPr>
          <w:rFonts w:ascii="Arial" w:eastAsia="Times New Roman" w:hAnsi="Arial" w:cs="Arial"/>
          <w:color w:val="000000"/>
          <w:sz w:val="24"/>
          <w:szCs w:val="24"/>
        </w:rPr>
        <w:t xml:space="preserve">Zamawiający przewiduje możliwość dokonania zmian postanowień zawartej umowy w stosunku do treści oferty, na podstawie, której dokonano wyboru </w:t>
      </w:r>
      <w:r w:rsidRPr="00670588">
        <w:rPr>
          <w:rFonts w:ascii="Arial" w:eastAsia="Times New Roman" w:hAnsi="Arial" w:cs="Arial"/>
          <w:color w:val="000000"/>
          <w:sz w:val="24"/>
          <w:szCs w:val="24"/>
        </w:rPr>
        <w:lastRenderedPageBreak/>
        <w:t>Wykonawcy, jedynie w zakresie określonym we wzorze umowy (Załącznik nr 5 do zapytania ofertowego). Zmiany nie mające charakteru istotnego w rozumieniu rozdziału 6.5.2 pkt. 22 Wytycznych w zakresie kwalifikowalności wydatków w ramach Europejskiego Funduszu Rozwoju Regionalnego, Europejskiego Funduszu społecznego oraz Funduszu Spójności na lata 2014-2020 mogą zostać wprowadzone za zgodą stron.</w:t>
      </w:r>
    </w:p>
    <w:p w14:paraId="746EE92A" w14:textId="375DFD52" w:rsidR="00125E80" w:rsidRPr="009D55D6" w:rsidRDefault="00C5318F" w:rsidP="0067058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7</w:t>
      </w:r>
      <w:r w:rsidR="00670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ZMIANA ZAPYTANIA OFERTOWEGO</w:t>
      </w:r>
    </w:p>
    <w:p w14:paraId="63F5A014" w14:textId="41069E7E" w:rsidR="00670588" w:rsidRPr="00890791" w:rsidRDefault="00B139D1" w:rsidP="00890791">
      <w:pPr>
        <w:pStyle w:val="Akapitzlist"/>
        <w:numPr>
          <w:ilvl w:val="6"/>
          <w:numId w:val="2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14:paraId="787350DD" w14:textId="53D6839D" w:rsidR="00C5318F" w:rsidRPr="00890791" w:rsidRDefault="00C5318F" w:rsidP="008907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55D6">
        <w:rPr>
          <w:rFonts w:ascii="Arial" w:hAnsi="Arial" w:cs="Arial"/>
          <w:b/>
          <w:bCs/>
          <w:sz w:val="24"/>
          <w:szCs w:val="24"/>
        </w:rPr>
        <w:t>§ 1</w:t>
      </w:r>
      <w:r w:rsidR="0085023E" w:rsidRPr="009D55D6">
        <w:rPr>
          <w:rFonts w:ascii="Arial" w:hAnsi="Arial" w:cs="Arial"/>
          <w:b/>
          <w:bCs/>
          <w:sz w:val="24"/>
          <w:szCs w:val="24"/>
        </w:rPr>
        <w:t>8</w:t>
      </w:r>
      <w:r w:rsidR="00670588">
        <w:rPr>
          <w:rFonts w:ascii="Arial" w:hAnsi="Arial" w:cs="Arial"/>
          <w:b/>
          <w:bCs/>
          <w:sz w:val="24"/>
          <w:szCs w:val="24"/>
        </w:rPr>
        <w:t xml:space="preserve"> </w:t>
      </w:r>
      <w:r w:rsidR="00B139D1" w:rsidRPr="009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INFORMACJA NA TEMAT POWIĄZAŃ OSOBOWYCH LUB KAPITAŁOWYCH</w:t>
      </w:r>
    </w:p>
    <w:p w14:paraId="7AF22D36" w14:textId="77777777" w:rsidR="00B139D1" w:rsidRPr="009D55D6" w:rsidRDefault="00B139D1" w:rsidP="00B2535C">
      <w:pPr>
        <w:pStyle w:val="Akapitzlist"/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Niniejsze zamówienie nie może zostać udzielone podmiotom powiązanym kapitałowo lub osobowo z Zamawiającym.</w:t>
      </w:r>
    </w:p>
    <w:p w14:paraId="37BD656E" w14:textId="77777777" w:rsidR="00B139D1" w:rsidRPr="009D55D6" w:rsidRDefault="00B139D1" w:rsidP="00B2535C">
      <w:pPr>
        <w:pStyle w:val="Akapitzlist"/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7E90DB1" w14:textId="77777777" w:rsidR="00393990" w:rsidRPr="009D55D6" w:rsidRDefault="00B139D1" w:rsidP="00B2535C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uczestniczeniu w spółce jako wspólnik spółki cywilnej lub spółki osobowej;</w:t>
      </w:r>
    </w:p>
    <w:p w14:paraId="42BF2C3F" w14:textId="77777777" w:rsidR="00B139D1" w:rsidRPr="009D55D6" w:rsidRDefault="00B139D1" w:rsidP="00B2535C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posiadania co najmniej 10% udziałów lub akcji, o ile niższy próg nie wynika z przepisów prawa;</w:t>
      </w:r>
    </w:p>
    <w:p w14:paraId="3B114AEC" w14:textId="77777777" w:rsidR="00B139D1" w:rsidRPr="009D55D6" w:rsidRDefault="00B139D1" w:rsidP="00B2535C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pełnieniu funkcji członka organu nadzorczego lub zarządzającego, prokurenta, pełnomocnika;</w:t>
      </w:r>
    </w:p>
    <w:p w14:paraId="21741801" w14:textId="77777777" w:rsidR="00B139D1" w:rsidRPr="009D55D6" w:rsidRDefault="00B139D1" w:rsidP="00B2535C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DC990C9" w14:textId="77777777" w:rsidR="00B139D1" w:rsidRPr="009D55D6" w:rsidRDefault="00B139D1" w:rsidP="00B2535C">
      <w:pPr>
        <w:pStyle w:val="Akapitzlist"/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lastRenderedPageBreak/>
        <w:t>W celu potwierdzenia braku powiązań osobowych lub kapitałowych W związku z Wykonawca jest zobowiązany do złożenia oświadczenia o braku w/w powiązań stanowiącego załącznik nr 2 do zapytania ofertowego.</w:t>
      </w:r>
    </w:p>
    <w:p w14:paraId="5D26190F" w14:textId="77777777" w:rsidR="0085023E" w:rsidRPr="009D55D6" w:rsidRDefault="0085023E" w:rsidP="00B2535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9C345C" w14:textId="77777777" w:rsidR="00B139D1" w:rsidRPr="009D55D6" w:rsidRDefault="00B139D1" w:rsidP="00A87C9F">
      <w:pPr>
        <w:pStyle w:val="Nagwek2"/>
      </w:pPr>
      <w:r w:rsidRPr="00A87C9F">
        <w:rPr>
          <w:b w:val="0"/>
          <w:bCs/>
        </w:rPr>
        <w:t>Załączniki</w:t>
      </w:r>
      <w:r w:rsidRPr="009D55D6">
        <w:t>:</w:t>
      </w:r>
    </w:p>
    <w:p w14:paraId="18917415" w14:textId="77777777" w:rsidR="00B139D1" w:rsidRPr="009D55D6" w:rsidRDefault="00B139D1" w:rsidP="00B2535C">
      <w:pPr>
        <w:pStyle w:val="Akapitzlist"/>
        <w:numPr>
          <w:ilvl w:val="0"/>
          <w:numId w:val="3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Załącznik nr 1 do zapytania ofertowego – Formularz ofertowy</w:t>
      </w:r>
    </w:p>
    <w:p w14:paraId="1F1F081F" w14:textId="77777777" w:rsidR="00B139D1" w:rsidRPr="009D55D6" w:rsidRDefault="00B139D1" w:rsidP="00B2535C">
      <w:pPr>
        <w:pStyle w:val="Akapitzlist"/>
        <w:numPr>
          <w:ilvl w:val="0"/>
          <w:numId w:val="3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Załącznik nr 2 do zapytania ofertowego - </w:t>
      </w:r>
      <w:bookmarkStart w:id="1" w:name="_Hlk47437990"/>
      <w:r w:rsidRPr="009D55D6">
        <w:rPr>
          <w:rFonts w:ascii="Arial" w:eastAsia="Times New Roman" w:hAnsi="Arial" w:cs="Arial"/>
          <w:color w:val="000000"/>
          <w:sz w:val="24"/>
          <w:szCs w:val="24"/>
        </w:rPr>
        <w:t>Oświadczenie Wykonawcy o braku powiązań kapitałowych i osobowych</w:t>
      </w:r>
    </w:p>
    <w:bookmarkEnd w:id="1"/>
    <w:p w14:paraId="04875379" w14:textId="77777777" w:rsidR="00B139D1" w:rsidRPr="009D55D6" w:rsidRDefault="00B139D1" w:rsidP="00B2535C">
      <w:pPr>
        <w:pStyle w:val="Akapitzlist"/>
        <w:numPr>
          <w:ilvl w:val="0"/>
          <w:numId w:val="3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Załącznik nr 3 do zapytania ofertowego - Klauzula informacyjna</w:t>
      </w:r>
    </w:p>
    <w:p w14:paraId="569A0400" w14:textId="77777777" w:rsidR="00B139D1" w:rsidRPr="009D55D6" w:rsidRDefault="00B139D1" w:rsidP="00B2535C">
      <w:pPr>
        <w:pStyle w:val="Akapitzlist"/>
        <w:numPr>
          <w:ilvl w:val="0"/>
          <w:numId w:val="3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Załącznik nr 4 do zapytania ofertowego - Oświadczenie RODO</w:t>
      </w:r>
    </w:p>
    <w:p w14:paraId="6D9852EF" w14:textId="77777777" w:rsidR="003C326A" w:rsidRPr="009D55D6" w:rsidRDefault="00B139D1" w:rsidP="00B2535C">
      <w:pPr>
        <w:pStyle w:val="Akapitzlist"/>
        <w:numPr>
          <w:ilvl w:val="0"/>
          <w:numId w:val="3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55D6">
        <w:rPr>
          <w:rFonts w:ascii="Arial" w:eastAsia="Times New Roman" w:hAnsi="Arial" w:cs="Arial"/>
          <w:color w:val="000000"/>
          <w:sz w:val="24"/>
          <w:szCs w:val="24"/>
        </w:rPr>
        <w:t>Załącznik nr 5 do zapytania ofertowego - Wzór umowy</w:t>
      </w:r>
    </w:p>
    <w:sectPr w:rsidR="003C326A" w:rsidRPr="009D55D6">
      <w:headerReference w:type="default" r:id="rId11"/>
      <w:footerReference w:type="default" r:id="rId12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F5AA" w14:textId="77777777" w:rsidR="00867D7E" w:rsidRDefault="00867D7E">
      <w:pPr>
        <w:spacing w:after="0" w:line="240" w:lineRule="auto"/>
      </w:pPr>
      <w:r>
        <w:separator/>
      </w:r>
    </w:p>
  </w:endnote>
  <w:endnote w:type="continuationSeparator" w:id="0">
    <w:p w14:paraId="269392EC" w14:textId="77777777" w:rsidR="00867D7E" w:rsidRDefault="0086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position w:val="-1"/>
        <w:lang w:eastAsia="en-US"/>
      </w:rPr>
      <w:id w:val="1728636285"/>
      <w:docPartObj>
        <w:docPartGallery w:val="Page Numbers (Top of Page)"/>
        <w:docPartUnique/>
      </w:docPartObj>
    </w:sdtPr>
    <w:sdtEndPr/>
    <w:sdtContent>
      <w:p w14:paraId="32EA5DB4" w14:textId="52D48465" w:rsidR="00E71929" w:rsidRPr="00E71929" w:rsidRDefault="00E71929" w:rsidP="00E71929">
        <w:pPr>
          <w:suppressAutoHyphens/>
          <w:spacing w:after="0" w:line="1" w:lineRule="atLeast"/>
          <w:ind w:left="2" w:hangingChars="1" w:hanging="2"/>
          <w:jc w:val="center"/>
          <w:outlineLvl w:val="0"/>
          <w:rPr>
            <w:position w:val="-1"/>
            <w:lang w:eastAsia="en-US"/>
          </w:rPr>
        </w:pPr>
        <w:r w:rsidRPr="00E71929">
          <w:rPr>
            <w:position w:val="-1"/>
            <w:lang w:eastAsia="en-US"/>
          </w:rPr>
          <w:t xml:space="preserve">Strona 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begin"/>
        </w:r>
        <w:r w:rsidRPr="00E71929">
          <w:rPr>
            <w:b/>
            <w:bCs/>
            <w:position w:val="-1"/>
            <w:lang w:eastAsia="en-US"/>
          </w:rPr>
          <w:instrText>PAGE</w:instrTex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separate"/>
        </w:r>
        <w:r w:rsidR="005B144E">
          <w:rPr>
            <w:b/>
            <w:bCs/>
            <w:noProof/>
            <w:position w:val="-1"/>
            <w:lang w:eastAsia="en-US"/>
          </w:rPr>
          <w:t>4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end"/>
        </w:r>
        <w:r w:rsidRPr="00E71929">
          <w:rPr>
            <w:position w:val="-1"/>
            <w:lang w:eastAsia="en-US"/>
          </w:rPr>
          <w:t xml:space="preserve"> z 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begin"/>
        </w:r>
        <w:r w:rsidRPr="00E71929">
          <w:rPr>
            <w:b/>
            <w:bCs/>
            <w:position w:val="-1"/>
            <w:lang w:eastAsia="en-US"/>
          </w:rPr>
          <w:instrText>NUMPAGES</w:instrTex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separate"/>
        </w:r>
        <w:r w:rsidR="005B144E">
          <w:rPr>
            <w:b/>
            <w:bCs/>
            <w:noProof/>
            <w:position w:val="-1"/>
            <w:lang w:eastAsia="en-US"/>
          </w:rPr>
          <w:t>11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end"/>
        </w:r>
      </w:p>
    </w:sdtContent>
  </w:sdt>
  <w:p w14:paraId="64198B12" w14:textId="77777777" w:rsidR="00E71929" w:rsidRDefault="00E71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D16E" w14:textId="77777777" w:rsidR="00867D7E" w:rsidRDefault="00867D7E">
      <w:pPr>
        <w:spacing w:after="0" w:line="240" w:lineRule="auto"/>
      </w:pPr>
      <w:r>
        <w:separator/>
      </w:r>
    </w:p>
  </w:footnote>
  <w:footnote w:type="continuationSeparator" w:id="0">
    <w:p w14:paraId="6561018E" w14:textId="77777777" w:rsidR="00867D7E" w:rsidRDefault="0086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8665" w14:textId="77777777" w:rsidR="00D41044" w:rsidRDefault="00D410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76C655" w14:textId="77777777" w:rsidR="003C326A" w:rsidRDefault="00905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DEFA1F" wp14:editId="22038144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A36519" w14:textId="0CF43A34" w:rsidR="00D41044" w:rsidRPr="0097618F" w:rsidRDefault="00D41044" w:rsidP="00D41044">
    <w:pPr>
      <w:spacing w:after="0" w:line="240" w:lineRule="auto"/>
      <w:jc w:val="center"/>
      <w:rPr>
        <w:rFonts w:asciiTheme="minorHAnsi" w:eastAsia="Times New Roman" w:hAnsiTheme="minorHAnsi" w:cs="Times New Roman"/>
        <w:color w:val="000000"/>
      </w:rPr>
    </w:pPr>
    <w:r w:rsidRPr="0097618F">
      <w:rPr>
        <w:rFonts w:asciiTheme="minorHAnsi" w:eastAsia="Times New Roman" w:hAnsiTheme="minorHAnsi" w:cs="Times New Roman"/>
        <w:color w:val="000000"/>
      </w:rPr>
      <w:t>Pro</w:t>
    </w:r>
    <w:r w:rsidR="006C5659">
      <w:rPr>
        <w:rFonts w:asciiTheme="minorHAnsi" w:eastAsia="Times New Roman" w:hAnsiTheme="minorHAnsi" w:cs="Times New Roman"/>
        <w:color w:val="000000"/>
      </w:rPr>
      <w:t>jekt nr RPLD.11.01.03-10-0005/20-00 „ Kreatywność i przygoda</w:t>
    </w:r>
    <w:r w:rsidRPr="0097618F">
      <w:rPr>
        <w:rFonts w:asciiTheme="minorHAnsi" w:eastAsia="Times New Roman" w:hAnsiTheme="minorHAnsi" w:cs="Times New Roman"/>
        <w:color w:val="000000"/>
      </w:rPr>
      <w:t>”, współfinansowany ze środków Europejskiego Funduszu Społecznego w ramach Regionalnego Programu Operacyjnego Województwa Łódzkiego na lata 2014-2020</w:t>
    </w:r>
  </w:p>
  <w:p w14:paraId="6D6A4F17" w14:textId="77777777" w:rsidR="003C326A" w:rsidRPr="0097618F" w:rsidRDefault="003C326A" w:rsidP="00905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color w:val="FF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C8F"/>
    <w:multiLevelType w:val="hybridMultilevel"/>
    <w:tmpl w:val="3842C8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8F2"/>
    <w:multiLevelType w:val="hybridMultilevel"/>
    <w:tmpl w:val="00A6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61E29"/>
    <w:multiLevelType w:val="hybridMultilevel"/>
    <w:tmpl w:val="A6BE66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E0AA3"/>
    <w:multiLevelType w:val="hybridMultilevel"/>
    <w:tmpl w:val="A21A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44E5"/>
    <w:multiLevelType w:val="hybridMultilevel"/>
    <w:tmpl w:val="E684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C41"/>
    <w:multiLevelType w:val="multilevel"/>
    <w:tmpl w:val="4CA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A2092"/>
    <w:multiLevelType w:val="hybridMultilevel"/>
    <w:tmpl w:val="52AACB72"/>
    <w:lvl w:ilvl="0" w:tplc="EE8ABBFC">
      <w:start w:val="2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18855D86"/>
    <w:multiLevelType w:val="multilevel"/>
    <w:tmpl w:val="3A0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2CC"/>
    <w:multiLevelType w:val="hybridMultilevel"/>
    <w:tmpl w:val="449C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0C1E"/>
    <w:multiLevelType w:val="hybridMultilevel"/>
    <w:tmpl w:val="8F8A4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7D54"/>
    <w:multiLevelType w:val="hybridMultilevel"/>
    <w:tmpl w:val="A6A6DD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E65F50"/>
    <w:multiLevelType w:val="multilevel"/>
    <w:tmpl w:val="B28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E3696"/>
    <w:multiLevelType w:val="hybridMultilevel"/>
    <w:tmpl w:val="BC327384"/>
    <w:lvl w:ilvl="0" w:tplc="0415000F">
      <w:start w:val="1"/>
      <w:numFmt w:val="decimal"/>
      <w:lvlText w:val="%1."/>
      <w:lvlJc w:val="left"/>
      <w:pPr>
        <w:ind w:left="72" w:hanging="360"/>
      </w:pPr>
    </w:lvl>
    <w:lvl w:ilvl="1" w:tplc="04150019" w:tentative="1">
      <w:start w:val="1"/>
      <w:numFmt w:val="lowerLetter"/>
      <w:lvlText w:val="%2."/>
      <w:lvlJc w:val="left"/>
      <w:pPr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4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35333A"/>
    <w:multiLevelType w:val="hybridMultilevel"/>
    <w:tmpl w:val="0BB6B4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3690C9F"/>
    <w:multiLevelType w:val="hybridMultilevel"/>
    <w:tmpl w:val="B0BCA2D8"/>
    <w:lvl w:ilvl="0" w:tplc="0F22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1CDC"/>
    <w:multiLevelType w:val="hybridMultilevel"/>
    <w:tmpl w:val="A5425E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8879E5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7075B"/>
    <w:multiLevelType w:val="multilevel"/>
    <w:tmpl w:val="B91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57AC6"/>
    <w:multiLevelType w:val="hybridMultilevel"/>
    <w:tmpl w:val="D77C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E5A44"/>
    <w:multiLevelType w:val="hybridMultilevel"/>
    <w:tmpl w:val="73CA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20069"/>
    <w:multiLevelType w:val="hybridMultilevel"/>
    <w:tmpl w:val="C040E1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5E3B20"/>
    <w:multiLevelType w:val="hybridMultilevel"/>
    <w:tmpl w:val="E154D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1D49B1"/>
    <w:multiLevelType w:val="hybridMultilevel"/>
    <w:tmpl w:val="B4B407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565FBE"/>
    <w:multiLevelType w:val="hybridMultilevel"/>
    <w:tmpl w:val="AD24B3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BE5228"/>
    <w:multiLevelType w:val="hybridMultilevel"/>
    <w:tmpl w:val="62A84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804EA"/>
    <w:multiLevelType w:val="hybridMultilevel"/>
    <w:tmpl w:val="45206A1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524A210A"/>
    <w:multiLevelType w:val="hybridMultilevel"/>
    <w:tmpl w:val="5AAE2080"/>
    <w:lvl w:ilvl="0" w:tplc="D4428E3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9D3B07"/>
    <w:multiLevelType w:val="multilevel"/>
    <w:tmpl w:val="8A80F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075DE"/>
    <w:multiLevelType w:val="hybridMultilevel"/>
    <w:tmpl w:val="2306FC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FB6142C"/>
    <w:multiLevelType w:val="hybridMultilevel"/>
    <w:tmpl w:val="576E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C091F"/>
    <w:multiLevelType w:val="hybridMultilevel"/>
    <w:tmpl w:val="C6A89286"/>
    <w:lvl w:ilvl="0" w:tplc="B5786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84D02"/>
    <w:multiLevelType w:val="hybridMultilevel"/>
    <w:tmpl w:val="E2185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C26282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6BA3"/>
    <w:multiLevelType w:val="hybridMultilevel"/>
    <w:tmpl w:val="1F16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7949"/>
    <w:multiLevelType w:val="hybridMultilevel"/>
    <w:tmpl w:val="79CA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B63B1"/>
    <w:multiLevelType w:val="hybridMultilevel"/>
    <w:tmpl w:val="28FCC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D3313"/>
    <w:multiLevelType w:val="hybridMultilevel"/>
    <w:tmpl w:val="21DC8174"/>
    <w:lvl w:ilvl="0" w:tplc="275A1E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05C6"/>
    <w:multiLevelType w:val="hybridMultilevel"/>
    <w:tmpl w:val="B90A32F2"/>
    <w:lvl w:ilvl="0" w:tplc="C79C4550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19"/>
  </w:num>
  <w:num w:numId="5">
    <w:abstractNumId w:val="8"/>
  </w:num>
  <w:num w:numId="6">
    <w:abstractNumId w:val="22"/>
  </w:num>
  <w:num w:numId="7">
    <w:abstractNumId w:val="38"/>
  </w:num>
  <w:num w:numId="8">
    <w:abstractNumId w:val="24"/>
  </w:num>
  <w:num w:numId="9">
    <w:abstractNumId w:val="20"/>
  </w:num>
  <w:num w:numId="10">
    <w:abstractNumId w:val="26"/>
  </w:num>
  <w:num w:numId="11">
    <w:abstractNumId w:val="28"/>
  </w:num>
  <w:num w:numId="12">
    <w:abstractNumId w:val="1"/>
  </w:num>
  <w:num w:numId="13">
    <w:abstractNumId w:val="21"/>
  </w:num>
  <w:num w:numId="14">
    <w:abstractNumId w:val="39"/>
  </w:num>
  <w:num w:numId="15">
    <w:abstractNumId w:val="32"/>
  </w:num>
  <w:num w:numId="16">
    <w:abstractNumId w:val="3"/>
  </w:num>
  <w:num w:numId="17">
    <w:abstractNumId w:val="34"/>
  </w:num>
  <w:num w:numId="18">
    <w:abstractNumId w:val="0"/>
  </w:num>
  <w:num w:numId="19">
    <w:abstractNumId w:val="9"/>
  </w:num>
  <w:num w:numId="20">
    <w:abstractNumId w:val="36"/>
  </w:num>
  <w:num w:numId="21">
    <w:abstractNumId w:val="10"/>
  </w:num>
  <w:num w:numId="22">
    <w:abstractNumId w:val="27"/>
  </w:num>
  <w:num w:numId="23">
    <w:abstractNumId w:val="5"/>
  </w:num>
  <w:num w:numId="24">
    <w:abstractNumId w:val="11"/>
  </w:num>
  <w:num w:numId="25">
    <w:abstractNumId w:val="37"/>
  </w:num>
  <w:num w:numId="26">
    <w:abstractNumId w:val="12"/>
  </w:num>
  <w:num w:numId="27">
    <w:abstractNumId w:val="17"/>
  </w:num>
  <w:num w:numId="28">
    <w:abstractNumId w:val="4"/>
  </w:num>
  <w:num w:numId="29">
    <w:abstractNumId w:val="25"/>
  </w:num>
  <w:num w:numId="30">
    <w:abstractNumId w:val="14"/>
  </w:num>
  <w:num w:numId="31">
    <w:abstractNumId w:val="33"/>
  </w:num>
  <w:num w:numId="32">
    <w:abstractNumId w:val="40"/>
  </w:num>
  <w:num w:numId="33">
    <w:abstractNumId w:val="42"/>
  </w:num>
  <w:num w:numId="34">
    <w:abstractNumId w:val="29"/>
  </w:num>
  <w:num w:numId="35">
    <w:abstractNumId w:val="15"/>
  </w:num>
  <w:num w:numId="36">
    <w:abstractNumId w:val="30"/>
  </w:num>
  <w:num w:numId="37">
    <w:abstractNumId w:val="7"/>
  </w:num>
  <w:num w:numId="38">
    <w:abstractNumId w:val="35"/>
  </w:num>
  <w:num w:numId="39">
    <w:abstractNumId w:val="18"/>
  </w:num>
  <w:num w:numId="40">
    <w:abstractNumId w:val="13"/>
  </w:num>
  <w:num w:numId="41">
    <w:abstractNumId w:val="41"/>
  </w:num>
  <w:num w:numId="42">
    <w:abstractNumId w:val="16"/>
  </w:num>
  <w:num w:numId="43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10BE9"/>
    <w:rsid w:val="000259D1"/>
    <w:rsid w:val="00042907"/>
    <w:rsid w:val="000574A5"/>
    <w:rsid w:val="0007487C"/>
    <w:rsid w:val="00092106"/>
    <w:rsid w:val="000961F4"/>
    <w:rsid w:val="000A2C49"/>
    <w:rsid w:val="000A3001"/>
    <w:rsid w:val="000E71F3"/>
    <w:rsid w:val="001137A7"/>
    <w:rsid w:val="00114114"/>
    <w:rsid w:val="00125E80"/>
    <w:rsid w:val="00144B27"/>
    <w:rsid w:val="0016577F"/>
    <w:rsid w:val="001665A7"/>
    <w:rsid w:val="00170BA2"/>
    <w:rsid w:val="001821B7"/>
    <w:rsid w:val="00192490"/>
    <w:rsid w:val="001A0714"/>
    <w:rsid w:val="001A7B81"/>
    <w:rsid w:val="001C6636"/>
    <w:rsid w:val="001E554D"/>
    <w:rsid w:val="00220A8C"/>
    <w:rsid w:val="0022367E"/>
    <w:rsid w:val="002532EB"/>
    <w:rsid w:val="00256B89"/>
    <w:rsid w:val="002B0A0E"/>
    <w:rsid w:val="002B33E4"/>
    <w:rsid w:val="002B48A1"/>
    <w:rsid w:val="002E1DA7"/>
    <w:rsid w:val="002F002D"/>
    <w:rsid w:val="00310F1A"/>
    <w:rsid w:val="00333E15"/>
    <w:rsid w:val="00353A3D"/>
    <w:rsid w:val="00356B0E"/>
    <w:rsid w:val="00370B4D"/>
    <w:rsid w:val="003740A6"/>
    <w:rsid w:val="00393990"/>
    <w:rsid w:val="00394FBB"/>
    <w:rsid w:val="003965C2"/>
    <w:rsid w:val="003C326A"/>
    <w:rsid w:val="003D63FA"/>
    <w:rsid w:val="004138FE"/>
    <w:rsid w:val="004202D6"/>
    <w:rsid w:val="004228F0"/>
    <w:rsid w:val="0043013F"/>
    <w:rsid w:val="00433297"/>
    <w:rsid w:val="00444CC0"/>
    <w:rsid w:val="00445226"/>
    <w:rsid w:val="004501C7"/>
    <w:rsid w:val="00462363"/>
    <w:rsid w:val="00477D75"/>
    <w:rsid w:val="00485F96"/>
    <w:rsid w:val="004A36EC"/>
    <w:rsid w:val="004F1041"/>
    <w:rsid w:val="004F3153"/>
    <w:rsid w:val="004F3835"/>
    <w:rsid w:val="00515618"/>
    <w:rsid w:val="00516339"/>
    <w:rsid w:val="00517735"/>
    <w:rsid w:val="00520365"/>
    <w:rsid w:val="00526573"/>
    <w:rsid w:val="00553B12"/>
    <w:rsid w:val="00556F89"/>
    <w:rsid w:val="0056755A"/>
    <w:rsid w:val="00580733"/>
    <w:rsid w:val="0058243D"/>
    <w:rsid w:val="00591624"/>
    <w:rsid w:val="005A3567"/>
    <w:rsid w:val="005B144E"/>
    <w:rsid w:val="005B14D5"/>
    <w:rsid w:val="005B1E3E"/>
    <w:rsid w:val="005B3387"/>
    <w:rsid w:val="005C2AD9"/>
    <w:rsid w:val="005C6739"/>
    <w:rsid w:val="005D18A3"/>
    <w:rsid w:val="005D68EB"/>
    <w:rsid w:val="00612F52"/>
    <w:rsid w:val="0061492A"/>
    <w:rsid w:val="00620966"/>
    <w:rsid w:val="00622762"/>
    <w:rsid w:val="006320BB"/>
    <w:rsid w:val="00634C64"/>
    <w:rsid w:val="00640871"/>
    <w:rsid w:val="0065407B"/>
    <w:rsid w:val="00670588"/>
    <w:rsid w:val="00670C68"/>
    <w:rsid w:val="006868C2"/>
    <w:rsid w:val="00690E21"/>
    <w:rsid w:val="006B3E79"/>
    <w:rsid w:val="006C0D07"/>
    <w:rsid w:val="006C43D3"/>
    <w:rsid w:val="006C5659"/>
    <w:rsid w:val="006D2910"/>
    <w:rsid w:val="006F11A7"/>
    <w:rsid w:val="007010A1"/>
    <w:rsid w:val="0070698E"/>
    <w:rsid w:val="00726927"/>
    <w:rsid w:val="00727AD8"/>
    <w:rsid w:val="007509C7"/>
    <w:rsid w:val="00756975"/>
    <w:rsid w:val="00760E9F"/>
    <w:rsid w:val="007628FC"/>
    <w:rsid w:val="00762CC1"/>
    <w:rsid w:val="0076312C"/>
    <w:rsid w:val="0077189A"/>
    <w:rsid w:val="007B0A15"/>
    <w:rsid w:val="007C0FFD"/>
    <w:rsid w:val="007D2398"/>
    <w:rsid w:val="007D27EF"/>
    <w:rsid w:val="007F30C2"/>
    <w:rsid w:val="008045DD"/>
    <w:rsid w:val="008071E4"/>
    <w:rsid w:val="0081380E"/>
    <w:rsid w:val="008261A2"/>
    <w:rsid w:val="0085023E"/>
    <w:rsid w:val="00861DAC"/>
    <w:rsid w:val="008647B0"/>
    <w:rsid w:val="00867D7E"/>
    <w:rsid w:val="00867E45"/>
    <w:rsid w:val="00874725"/>
    <w:rsid w:val="00885409"/>
    <w:rsid w:val="00887C3A"/>
    <w:rsid w:val="00890791"/>
    <w:rsid w:val="00891A1F"/>
    <w:rsid w:val="00896F1F"/>
    <w:rsid w:val="00897818"/>
    <w:rsid w:val="008B170B"/>
    <w:rsid w:val="008C2F9E"/>
    <w:rsid w:val="008D6FC1"/>
    <w:rsid w:val="008E3690"/>
    <w:rsid w:val="00900787"/>
    <w:rsid w:val="009055CA"/>
    <w:rsid w:val="0092780C"/>
    <w:rsid w:val="00950181"/>
    <w:rsid w:val="009507D9"/>
    <w:rsid w:val="009559FA"/>
    <w:rsid w:val="00955E76"/>
    <w:rsid w:val="00961F53"/>
    <w:rsid w:val="00975555"/>
    <w:rsid w:val="0097618F"/>
    <w:rsid w:val="00993A6D"/>
    <w:rsid w:val="009977C8"/>
    <w:rsid w:val="009A2C9A"/>
    <w:rsid w:val="009A3450"/>
    <w:rsid w:val="009A7724"/>
    <w:rsid w:val="009D55D6"/>
    <w:rsid w:val="009D610E"/>
    <w:rsid w:val="00A200D9"/>
    <w:rsid w:val="00A317E4"/>
    <w:rsid w:val="00A41AFB"/>
    <w:rsid w:val="00A474AB"/>
    <w:rsid w:val="00A60A13"/>
    <w:rsid w:val="00A76AF6"/>
    <w:rsid w:val="00A8394E"/>
    <w:rsid w:val="00A84881"/>
    <w:rsid w:val="00A87C9F"/>
    <w:rsid w:val="00A94BE6"/>
    <w:rsid w:val="00A9549C"/>
    <w:rsid w:val="00AB12A5"/>
    <w:rsid w:val="00AB21C1"/>
    <w:rsid w:val="00AD533E"/>
    <w:rsid w:val="00AE6C08"/>
    <w:rsid w:val="00AF0376"/>
    <w:rsid w:val="00B139D1"/>
    <w:rsid w:val="00B2535C"/>
    <w:rsid w:val="00B31FDF"/>
    <w:rsid w:val="00B340B2"/>
    <w:rsid w:val="00B44E40"/>
    <w:rsid w:val="00B45027"/>
    <w:rsid w:val="00B86F29"/>
    <w:rsid w:val="00B87809"/>
    <w:rsid w:val="00BA0920"/>
    <w:rsid w:val="00BA768C"/>
    <w:rsid w:val="00BB351E"/>
    <w:rsid w:val="00BC0B53"/>
    <w:rsid w:val="00BD0D2D"/>
    <w:rsid w:val="00BD3509"/>
    <w:rsid w:val="00BE33F0"/>
    <w:rsid w:val="00BF2FF8"/>
    <w:rsid w:val="00C03D4C"/>
    <w:rsid w:val="00C1018F"/>
    <w:rsid w:val="00C23A9A"/>
    <w:rsid w:val="00C261BF"/>
    <w:rsid w:val="00C31AB0"/>
    <w:rsid w:val="00C35B40"/>
    <w:rsid w:val="00C5318F"/>
    <w:rsid w:val="00C65CDE"/>
    <w:rsid w:val="00C85DFB"/>
    <w:rsid w:val="00C903C6"/>
    <w:rsid w:val="00CB69D9"/>
    <w:rsid w:val="00CD3649"/>
    <w:rsid w:val="00CD41A3"/>
    <w:rsid w:val="00CD58B8"/>
    <w:rsid w:val="00CE1655"/>
    <w:rsid w:val="00CE2A8B"/>
    <w:rsid w:val="00CE32AA"/>
    <w:rsid w:val="00CE4C56"/>
    <w:rsid w:val="00CE739B"/>
    <w:rsid w:val="00D03695"/>
    <w:rsid w:val="00D03B1C"/>
    <w:rsid w:val="00D13D47"/>
    <w:rsid w:val="00D3040B"/>
    <w:rsid w:val="00D41044"/>
    <w:rsid w:val="00DE72F2"/>
    <w:rsid w:val="00DF19E9"/>
    <w:rsid w:val="00DF5F36"/>
    <w:rsid w:val="00E00174"/>
    <w:rsid w:val="00E00B7E"/>
    <w:rsid w:val="00E06EC8"/>
    <w:rsid w:val="00E1067E"/>
    <w:rsid w:val="00E150CE"/>
    <w:rsid w:val="00E20D72"/>
    <w:rsid w:val="00E464DC"/>
    <w:rsid w:val="00E65EA1"/>
    <w:rsid w:val="00E71929"/>
    <w:rsid w:val="00EB7F2A"/>
    <w:rsid w:val="00EC3F9E"/>
    <w:rsid w:val="00EC729F"/>
    <w:rsid w:val="00F066CD"/>
    <w:rsid w:val="00F06862"/>
    <w:rsid w:val="00F11C15"/>
    <w:rsid w:val="00F43854"/>
    <w:rsid w:val="00F472C7"/>
    <w:rsid w:val="00F61D13"/>
    <w:rsid w:val="00F66EDF"/>
    <w:rsid w:val="00F713AA"/>
    <w:rsid w:val="00F9616E"/>
    <w:rsid w:val="00FA4297"/>
    <w:rsid w:val="00FB1F68"/>
    <w:rsid w:val="00FC31B8"/>
    <w:rsid w:val="00FC3E10"/>
    <w:rsid w:val="00FD7CDA"/>
    <w:rsid w:val="00FE4DC0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BC1F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8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E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3A6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3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36.elodz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pm36.elod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36lodz.bip.wikom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2250</Words>
  <Characters>13505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Kwiatkowska</cp:lastModifiedBy>
  <cp:revision>134</cp:revision>
  <dcterms:created xsi:type="dcterms:W3CDTF">2020-08-04T10:58:00Z</dcterms:created>
  <dcterms:modified xsi:type="dcterms:W3CDTF">2021-09-02T12:46:00Z</dcterms:modified>
</cp:coreProperties>
</file>