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13A9" w14:textId="53687DAA" w:rsidR="005E21C5" w:rsidRPr="005E21C5" w:rsidRDefault="005E21C5" w:rsidP="005E21C5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5E21C5">
        <w:rPr>
          <w:rFonts w:cstheme="minorHAnsi"/>
          <w:b/>
          <w:szCs w:val="20"/>
        </w:rPr>
        <w:t xml:space="preserve">OPIS PRZEDMIOTU ZAMÓWIENIA CZĘŚĆ </w:t>
      </w:r>
      <w:r w:rsidR="00602046">
        <w:rPr>
          <w:rFonts w:cstheme="minorHAnsi"/>
          <w:b/>
          <w:szCs w:val="20"/>
        </w:rPr>
        <w:t>8</w:t>
      </w:r>
      <w:r w:rsidRPr="005E21C5">
        <w:rPr>
          <w:rFonts w:cstheme="minorHAnsi"/>
          <w:b/>
          <w:szCs w:val="20"/>
        </w:rPr>
        <w:t xml:space="preserve"> – ZAŁĄCZNIK DO SWZ</w:t>
      </w:r>
    </w:p>
    <w:p w14:paraId="5C39EDF3" w14:textId="0035C277" w:rsidR="005E21C5" w:rsidRPr="005E21C5" w:rsidRDefault="005E21C5" w:rsidP="005E21C5">
      <w:pPr>
        <w:spacing w:after="200" w:line="276" w:lineRule="auto"/>
        <w:ind w:right="-567"/>
        <w:jc w:val="center"/>
        <w:rPr>
          <w:rFonts w:cstheme="minorHAnsi"/>
          <w:b/>
          <w:szCs w:val="20"/>
        </w:rPr>
      </w:pPr>
      <w:r w:rsidRPr="005E21C5">
        <w:rPr>
          <w:rFonts w:cstheme="minorHAnsi"/>
          <w:b/>
          <w:szCs w:val="20"/>
        </w:rPr>
        <w:t xml:space="preserve">CZĘŚĆ </w:t>
      </w:r>
      <w:r w:rsidR="00602046">
        <w:rPr>
          <w:rFonts w:cstheme="minorHAnsi"/>
          <w:b/>
          <w:szCs w:val="20"/>
        </w:rPr>
        <w:t>8</w:t>
      </w:r>
      <w:r w:rsidRPr="005E21C5">
        <w:rPr>
          <w:rFonts w:cstheme="minorHAnsi"/>
          <w:b/>
          <w:szCs w:val="20"/>
        </w:rPr>
        <w:t xml:space="preserve">. </w:t>
      </w:r>
      <w:bookmarkEnd w:id="0"/>
      <w:r>
        <w:rPr>
          <w:rFonts w:cstheme="minorHAnsi"/>
          <w:b/>
          <w:szCs w:val="20"/>
        </w:rPr>
        <w:t>ZESTAW ZABAWEK I POMOCY DO ZAJĘCIA PRAKTYCZNEGO DZIAŁANIA POPRZEZ DZIAŁANIA OGRODNICZE</w:t>
      </w:r>
    </w:p>
    <w:tbl>
      <w:tblPr>
        <w:tblStyle w:val="Tabela-Siatka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18"/>
        <w:gridCol w:w="2546"/>
        <w:gridCol w:w="4344"/>
        <w:gridCol w:w="1410"/>
      </w:tblGrid>
      <w:tr w:rsidR="00F756C1" w:rsidRPr="00C56523" w14:paraId="3F497E46" w14:textId="77777777" w:rsidTr="00F756C1">
        <w:trPr>
          <w:trHeight w:val="564"/>
        </w:trPr>
        <w:tc>
          <w:tcPr>
            <w:tcW w:w="618" w:type="dxa"/>
            <w:vAlign w:val="center"/>
          </w:tcPr>
          <w:p w14:paraId="62E2060B" w14:textId="77777777" w:rsidR="005E21C5" w:rsidRPr="005E21C5" w:rsidRDefault="005E21C5" w:rsidP="005E21C5">
            <w:pPr>
              <w:pStyle w:val="Nagwek4"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5E21C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2546" w:type="dxa"/>
            <w:vAlign w:val="center"/>
          </w:tcPr>
          <w:p w14:paraId="140EC55E" w14:textId="3BAF8482" w:rsidR="005E21C5" w:rsidRPr="005E21C5" w:rsidRDefault="005E21C5" w:rsidP="005E21C5">
            <w:pPr>
              <w:pStyle w:val="Nagwek4"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5E21C5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4344" w:type="dxa"/>
            <w:vAlign w:val="center"/>
          </w:tcPr>
          <w:p w14:paraId="15B653CF" w14:textId="3B180A15" w:rsidR="005E21C5" w:rsidRPr="005E21C5" w:rsidRDefault="005E21C5" w:rsidP="005E21C5">
            <w:pPr>
              <w:pStyle w:val="Nagwek4"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5E21C5"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</w:p>
        </w:tc>
        <w:tc>
          <w:tcPr>
            <w:tcW w:w="1410" w:type="dxa"/>
            <w:vAlign w:val="center"/>
          </w:tcPr>
          <w:p w14:paraId="0EB9E992" w14:textId="77777777" w:rsidR="005E21C5" w:rsidRPr="005E21C5" w:rsidRDefault="005E21C5" w:rsidP="005E21C5">
            <w:pPr>
              <w:pStyle w:val="Nagwek4"/>
              <w:spacing w:before="0" w:after="0"/>
              <w:jc w:val="center"/>
              <w:outlineLvl w:val="3"/>
              <w:rPr>
                <w:rFonts w:asciiTheme="minorHAnsi" w:hAnsiTheme="minorHAnsi" w:cstheme="minorHAnsi"/>
                <w:sz w:val="20"/>
                <w:szCs w:val="20"/>
              </w:rPr>
            </w:pPr>
            <w:r w:rsidRPr="005E21C5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</w:tr>
      <w:tr w:rsidR="00F756C1" w:rsidRPr="00C56523" w14:paraId="4F80C9C7" w14:textId="77777777" w:rsidTr="00F756C1">
        <w:tc>
          <w:tcPr>
            <w:tcW w:w="618" w:type="dxa"/>
          </w:tcPr>
          <w:p w14:paraId="3C9FB307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A96D8BC" w14:textId="36B22F7C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Ławostół 180 cm z parasolem stół piknikowy z drewna świerkowego.</w:t>
            </w:r>
          </w:p>
          <w:p w14:paraId="55A3DB53" w14:textId="544ADC1C" w:rsidR="005E21C5" w:rsidRPr="005E21C5" w:rsidRDefault="005E21C5" w:rsidP="005E21C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44" w:type="dxa"/>
          </w:tcPr>
          <w:p w14:paraId="58713575" w14:textId="6C80E43A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Ławostół z parasolem w kolorze beżowym, ławki bez oparcia.</w:t>
            </w:r>
          </w:p>
          <w:p w14:paraId="73C9B7B8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Ławostół 180 zestaw 8 osobowy</w:t>
            </w:r>
          </w:p>
          <w:p w14:paraId="1C9A0D00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-długość stołu i ławek - 180 cm</w:t>
            </w:r>
          </w:p>
          <w:p w14:paraId="5CF175EA" w14:textId="27C063C8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-szerokość całego kompletu - 205 cm</w:t>
            </w:r>
          </w:p>
          <w:p w14:paraId="1AC0B9EA" w14:textId="1205694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-średnica parasola 270 cm</w:t>
            </w:r>
          </w:p>
          <w:p w14:paraId="364585B3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-szerokość siedziska ławek 28 cm</w:t>
            </w:r>
          </w:p>
          <w:p w14:paraId="2426E8E3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-szerokość stołu 60 cm</w:t>
            </w:r>
          </w:p>
          <w:p w14:paraId="03C12389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-szczeliny na stole 1 cm</w:t>
            </w:r>
          </w:p>
          <w:p w14:paraId="237CF4CB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-wysokość stołu 70 cm</w:t>
            </w:r>
          </w:p>
          <w:p w14:paraId="0BC7E82A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-wysokość siedziska 42 cm</w:t>
            </w:r>
          </w:p>
          <w:p w14:paraId="6D683757" w14:textId="24A05FCA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-wykonane z drewna świerkowego. Dodać usługę impregnacji w kolorze orzech.</w:t>
            </w:r>
          </w:p>
          <w:p w14:paraId="0A21D972" w14:textId="6D31650D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Stół z ławkami będzie miejscem do zabawy, malowania, wykonywania eksperymentów, majsterkowania lub odpoczynku i spędzania czasu podczas działań w ogrodzie.</w:t>
            </w:r>
          </w:p>
        </w:tc>
        <w:tc>
          <w:tcPr>
            <w:tcW w:w="1410" w:type="dxa"/>
          </w:tcPr>
          <w:p w14:paraId="4F9F992B" w14:textId="708969E4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756C1" w:rsidRPr="00C56523" w14:paraId="478E13E9" w14:textId="77777777" w:rsidTr="00F756C1">
        <w:tc>
          <w:tcPr>
            <w:tcW w:w="618" w:type="dxa"/>
          </w:tcPr>
          <w:p w14:paraId="321E8385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7A857A9" w14:textId="3286A88E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Przenośny mikroskop z oświetleniem.</w:t>
            </w:r>
          </w:p>
        </w:tc>
        <w:tc>
          <w:tcPr>
            <w:tcW w:w="4344" w:type="dxa"/>
          </w:tcPr>
          <w:p w14:paraId="791700E0" w14:textId="243DD4F2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5E21C5">
              <w:rPr>
                <w:rFonts w:cstheme="minorHAnsi"/>
                <w:sz w:val="20"/>
                <w:szCs w:val="20"/>
              </w:rPr>
              <w:t>arzędzie do obserwacji świata w mikroskali. Mikroskop wyposażony jest w małą latarkę, która pozwoli uzyskać wyraźny obraz badanych przedmiotów nawet przy słabym świetle zewnętrznym. Powiększenie od 20 do 40 x zapewni niesamowite wrażenia wizualne. Przenośny mikroskop przyda się dzieciom do poznawania świata roślin i wybranych gatunków owadów.</w:t>
            </w:r>
          </w:p>
          <w:p w14:paraId="3F28D582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 xml:space="preserve">Cechy produktu: </w:t>
            </w:r>
          </w:p>
          <w:p w14:paraId="53616702" w14:textId="1C93A403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 powiększenie 20-40x;</w:t>
            </w:r>
          </w:p>
          <w:p w14:paraId="5AB99529" w14:textId="42CC1DA0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 własne oświetlenie zasilane   bateryjnie;</w:t>
            </w:r>
          </w:p>
          <w:p w14:paraId="1C9C3324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- 4 elementy optyczne.</w:t>
            </w:r>
          </w:p>
          <w:p w14:paraId="2A9E6E37" w14:textId="3B846955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Wielkość opakowania: 16 x 9 x 6 cm.</w:t>
            </w:r>
          </w:p>
        </w:tc>
        <w:tc>
          <w:tcPr>
            <w:tcW w:w="1410" w:type="dxa"/>
          </w:tcPr>
          <w:p w14:paraId="1AF7032F" w14:textId="695CB53C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756C1" w:rsidRPr="00C56523" w14:paraId="024AED1A" w14:textId="77777777" w:rsidTr="00F756C1">
        <w:tc>
          <w:tcPr>
            <w:tcW w:w="618" w:type="dxa"/>
          </w:tcPr>
          <w:p w14:paraId="309E9EBF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03CDBB4" w14:textId="5B45B088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Eksperymenty dla Malucha – zestaw naukowy.</w:t>
            </w:r>
          </w:p>
        </w:tc>
        <w:tc>
          <w:tcPr>
            <w:tcW w:w="4344" w:type="dxa"/>
          </w:tcPr>
          <w:p w14:paraId="46244077" w14:textId="40D7AF29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To edukacyjny zestaw dla przedszkolaka,  który dostarczy dzieciom mnóstwo wiedzy o otaczającym nas świecie.</w:t>
            </w:r>
          </w:p>
          <w:p w14:paraId="7E5513B0" w14:textId="3F8008A3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  <w:shd w:val="clear" w:color="auto" w:fill="FFFFFF"/>
              </w:rPr>
              <w:t>Poprzez serię prostych eksperymentów, dzieci mogą odkryć właściwości kolorów podstawowych, wody i efektów mieszania. Zawiera bogaty zestaw instrumentów by w łatwy i bezpieczny sposób wykonywać eksperymenty.</w:t>
            </w:r>
          </w:p>
          <w:p w14:paraId="702AABEB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Dzięki tej pomocy dzieci wzbogacają wiedzę, ćwiczą koordynację wzrokowo- ruchową oraz funkcje poznawcze.</w:t>
            </w:r>
          </w:p>
          <w:p w14:paraId="49C56BD2" w14:textId="2017F6CE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  <w:shd w:val="clear" w:color="auto" w:fill="FFFFFF"/>
              </w:rPr>
              <w:t>Wymiary produktu w mm 367 x 277 x 80.</w:t>
            </w:r>
          </w:p>
        </w:tc>
        <w:tc>
          <w:tcPr>
            <w:tcW w:w="1410" w:type="dxa"/>
          </w:tcPr>
          <w:p w14:paraId="35C6328D" w14:textId="6D4C2C28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756C1" w:rsidRPr="00C56523" w14:paraId="29D9A5C6" w14:textId="77777777" w:rsidTr="00F756C1">
        <w:tc>
          <w:tcPr>
            <w:tcW w:w="618" w:type="dxa"/>
          </w:tcPr>
          <w:p w14:paraId="0F76ADA7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6F0A3C7" w14:textId="51781ED2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6926AB">
              <w:rPr>
                <w:rFonts w:cstheme="minorHAnsi"/>
                <w:sz w:val="20"/>
                <w:szCs w:val="20"/>
              </w:rPr>
              <w:t>Podziemny odkrywca. Małe laboratorium.</w:t>
            </w:r>
          </w:p>
        </w:tc>
        <w:tc>
          <w:tcPr>
            <w:tcW w:w="4344" w:type="dxa"/>
          </w:tcPr>
          <w:p w14:paraId="61624D74" w14:textId="77777777" w:rsid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 xml:space="preserve">Małe laboratorium służy do obserwacji rozwoju podziemnej części rośliny. Umożliwia porównywanie rozwoju korzeni w stosunku do wzrostu części zielonej oraz obserwację zachowań </w:t>
            </w:r>
            <w:r w:rsidRPr="005E21C5">
              <w:rPr>
                <w:rFonts w:cstheme="minorHAnsi"/>
                <w:sz w:val="20"/>
                <w:szCs w:val="20"/>
              </w:rPr>
              <w:lastRenderedPageBreak/>
              <w:t>mieszkańców ziemi np. dżdżownic. wym. 40 x 18 x 6 cm</w:t>
            </w:r>
          </w:p>
          <w:p w14:paraId="68C7FE67" w14:textId="16FDCE64" w:rsidR="008905BE" w:rsidRPr="005E21C5" w:rsidRDefault="008905BE" w:rsidP="005E21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77B1F3" w14:textId="21E38309" w:rsidR="005E21C5" w:rsidRPr="00C33992" w:rsidRDefault="005E21C5" w:rsidP="005E21C5">
            <w:pPr>
              <w:jc w:val="center"/>
              <w:rPr>
                <w:rFonts w:cstheme="minorHAnsi"/>
                <w:color w:val="00B0F0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C3399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56C1" w:rsidRPr="00C56523" w14:paraId="67E63A49" w14:textId="77777777" w:rsidTr="00F756C1">
        <w:tc>
          <w:tcPr>
            <w:tcW w:w="618" w:type="dxa"/>
          </w:tcPr>
          <w:p w14:paraId="1DB9556E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A0F0EC9" w14:textId="4CBF41CA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6926AB">
              <w:rPr>
                <w:rFonts w:cstheme="minorHAnsi"/>
                <w:sz w:val="20"/>
                <w:szCs w:val="20"/>
              </w:rPr>
              <w:t>Wózek ogrodowy składany.</w:t>
            </w:r>
          </w:p>
        </w:tc>
        <w:tc>
          <w:tcPr>
            <w:tcW w:w="4344" w:type="dxa"/>
          </w:tcPr>
          <w:p w14:paraId="0A55FC3F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Składany ręczny wózek ogrodowy ułatwi dzieciom transport potrzebnych narzędzi oraz przyborów do prac w ogrodzie.</w:t>
            </w:r>
          </w:p>
          <w:p w14:paraId="31112954" w14:textId="516B4D39" w:rsidR="00755169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Konstrukcja wykonana z metalowych rur i hydrofobowej tkaniny poliestrowej. Po złożeniu zapewnia oszczędność miejsca w przechowywaniu. Wózek wyposażono w 2 kółka o skręcie 360 stopni, maksymalny udźwig wynosi 70 kg co zapewnia łatwy transport.</w:t>
            </w:r>
          </w:p>
        </w:tc>
        <w:tc>
          <w:tcPr>
            <w:tcW w:w="1410" w:type="dxa"/>
          </w:tcPr>
          <w:p w14:paraId="3B17F9E0" w14:textId="1C7E712E" w:rsidR="005E21C5" w:rsidRPr="00755169" w:rsidRDefault="005E21C5" w:rsidP="005E21C5">
            <w:pPr>
              <w:jc w:val="center"/>
              <w:rPr>
                <w:rFonts w:cstheme="minorHAnsi"/>
                <w:color w:val="00B0F0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1</w:t>
            </w:r>
          </w:p>
          <w:p w14:paraId="759936F3" w14:textId="77777777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11BED7B" w14:textId="5DA11CA8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A6B4804" w14:textId="1A03713D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756C1" w:rsidRPr="00C56523" w14:paraId="787E62DA" w14:textId="77777777" w:rsidTr="00F756C1">
        <w:tc>
          <w:tcPr>
            <w:tcW w:w="618" w:type="dxa"/>
          </w:tcPr>
          <w:p w14:paraId="0656E6DA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EE2F4FD" w14:textId="473DAD53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381B3E">
              <w:rPr>
                <w:rFonts w:cstheme="minorHAnsi"/>
                <w:sz w:val="20"/>
                <w:szCs w:val="20"/>
              </w:rPr>
              <w:t>Zestaw narzędzi ogrodniczych.</w:t>
            </w:r>
          </w:p>
        </w:tc>
        <w:tc>
          <w:tcPr>
            <w:tcW w:w="4344" w:type="dxa"/>
          </w:tcPr>
          <w:p w14:paraId="73DD65CC" w14:textId="6130E880" w:rsidR="00B37C88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 xml:space="preserve">Praktyczny, podręczny zestaw małych narzędzi ogrodniczych o ergonomicznych, krótkich drewnianych rączkach. Zestaw zawiera dwie łopatki - wąską i szeroką oraz grabki. Przydatne dzieciom do prac na rabatkach lub przy sadzeniu roślin w doniczkach i skrzynkach. </w:t>
            </w:r>
          </w:p>
        </w:tc>
        <w:tc>
          <w:tcPr>
            <w:tcW w:w="1410" w:type="dxa"/>
          </w:tcPr>
          <w:p w14:paraId="0F9745CA" w14:textId="7F16101E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756C1" w:rsidRPr="00C56523" w14:paraId="0BB14FDB" w14:textId="77777777" w:rsidTr="00F756C1">
        <w:tc>
          <w:tcPr>
            <w:tcW w:w="618" w:type="dxa"/>
          </w:tcPr>
          <w:p w14:paraId="23A33630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762A5FB" w14:textId="7CBEBC0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F031D4">
              <w:rPr>
                <w:rFonts w:cstheme="minorHAnsi"/>
                <w:sz w:val="20"/>
                <w:szCs w:val="20"/>
              </w:rPr>
              <w:t>Zestaw ogrodowy -taczka grabie łopata rękawice ochronne.</w:t>
            </w:r>
          </w:p>
        </w:tc>
        <w:tc>
          <w:tcPr>
            <w:tcW w:w="4344" w:type="dxa"/>
          </w:tcPr>
          <w:p w14:paraId="0071DBBF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Zestaw ogrodowy z taczką przypomina prawdziwy sprzęt, którym posługują się dorośli - dzieci bez trudu mogą zmienić się w prawdziwych ogrodników.</w:t>
            </w:r>
          </w:p>
          <w:p w14:paraId="644F64D7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W ten sposób rozwijają umiejętności poznawcze oraz motoryczne.</w:t>
            </w:r>
          </w:p>
          <w:p w14:paraId="5CDC7759" w14:textId="54BBB904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W zestawie znajduje się: czerwona taczka z dużym, ruchomym kołem, grabie i łopata w kolorze ciemnej zieleni posiadające wygodne trzonki wykonane z drewna oraz rękawice ochronne.</w:t>
            </w:r>
          </w:p>
          <w:p w14:paraId="321D1BC3" w14:textId="1000F9D8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Wymiary taczki:70x33x25 cm,</w:t>
            </w:r>
            <w:r w:rsidRPr="005E21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BEDCF6" w14:textId="77777777" w:rsidR="005E21C5" w:rsidRPr="005E21C5" w:rsidRDefault="005E21C5" w:rsidP="005E21C5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długość łopaty: 87 cm</w:t>
            </w:r>
          </w:p>
          <w:p w14:paraId="322F8A08" w14:textId="77777777" w:rsidR="005E21C5" w:rsidRPr="005E21C5" w:rsidRDefault="005E21C5" w:rsidP="005E21C5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długość grabi: 74 cm</w:t>
            </w:r>
          </w:p>
          <w:p w14:paraId="2E866028" w14:textId="4304E1B9" w:rsidR="002B2D78" w:rsidRPr="00D15472" w:rsidRDefault="005E21C5" w:rsidP="00074288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rękawice są w rozmiarze uniwersalnym.</w:t>
            </w:r>
          </w:p>
        </w:tc>
        <w:tc>
          <w:tcPr>
            <w:tcW w:w="1410" w:type="dxa"/>
          </w:tcPr>
          <w:p w14:paraId="509611D0" w14:textId="2CEC0CC9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2</w:t>
            </w:r>
          </w:p>
          <w:p w14:paraId="4B718657" w14:textId="77777777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23AD6E" w14:textId="549642A0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756C1" w:rsidRPr="00C56523" w14:paraId="6D6E33C6" w14:textId="77777777" w:rsidTr="00F756C1">
        <w:tc>
          <w:tcPr>
            <w:tcW w:w="618" w:type="dxa"/>
          </w:tcPr>
          <w:p w14:paraId="2C513962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313409D" w14:textId="1E2C4EBB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915383">
              <w:rPr>
                <w:rFonts w:cstheme="minorHAnsi"/>
                <w:sz w:val="20"/>
                <w:szCs w:val="20"/>
              </w:rPr>
              <w:t>Grabie duże mix kolorów.</w:t>
            </w:r>
          </w:p>
        </w:tc>
        <w:tc>
          <w:tcPr>
            <w:tcW w:w="4344" w:type="dxa"/>
          </w:tcPr>
          <w:p w14:paraId="54A2A2F9" w14:textId="7BFBE127" w:rsidR="005C554C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Grabie mają długość 79 cm i posiadają mocny drewniany trzonek. Są duże i wytrzymałe. Doskonale nadają się do zabawy w piaskownicy oraz zabaw i prac w ogrodzie. Dzięki nim dzieci ćwiczą koordynację wzrokowo – ruchową, rozwijają sprawność rąk.</w:t>
            </w:r>
          </w:p>
        </w:tc>
        <w:tc>
          <w:tcPr>
            <w:tcW w:w="1410" w:type="dxa"/>
          </w:tcPr>
          <w:p w14:paraId="205711B9" w14:textId="06827ED6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15</w:t>
            </w:r>
          </w:p>
          <w:p w14:paraId="4E0BE3E8" w14:textId="77777777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E52FF6C" w14:textId="7F6F6B4C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756C1" w:rsidRPr="00C56523" w14:paraId="511DD819" w14:textId="77777777" w:rsidTr="00F756C1">
        <w:tc>
          <w:tcPr>
            <w:tcW w:w="618" w:type="dxa"/>
          </w:tcPr>
          <w:p w14:paraId="37C51FA7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05C2083" w14:textId="6EEC5DEA" w:rsidR="005E21C5" w:rsidRPr="00411F0D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411F0D">
              <w:rPr>
                <w:rFonts w:cstheme="minorHAnsi"/>
                <w:sz w:val="20"/>
                <w:szCs w:val="20"/>
              </w:rPr>
              <w:t>Duża solidna łopata do piaskownicy.</w:t>
            </w:r>
          </w:p>
        </w:tc>
        <w:tc>
          <w:tcPr>
            <w:tcW w:w="4344" w:type="dxa"/>
          </w:tcPr>
          <w:p w14:paraId="4B389F58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Łopata o długości 50 cm, szerokości 15 cm.</w:t>
            </w:r>
          </w:p>
          <w:p w14:paraId="44865797" w14:textId="5FFC4FB5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 xml:space="preserve">Mix intensywnych kolorów. </w:t>
            </w:r>
          </w:p>
          <w:p w14:paraId="1160DC52" w14:textId="6BFC4188" w:rsidR="004F10BB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Doskonale nadaje się do zabaw w piaskownicy. Dzieci podczas takiej zabawy rozwijają swoją wyobraźnię, sprawność motoryczną i koordynację wzrokowo – ruchową.</w:t>
            </w:r>
          </w:p>
        </w:tc>
        <w:tc>
          <w:tcPr>
            <w:tcW w:w="1410" w:type="dxa"/>
          </w:tcPr>
          <w:p w14:paraId="4BF0F507" w14:textId="72DC795E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756C1" w:rsidRPr="00C56523" w14:paraId="56BE70D9" w14:textId="77777777" w:rsidTr="00F756C1">
        <w:tc>
          <w:tcPr>
            <w:tcW w:w="618" w:type="dxa"/>
          </w:tcPr>
          <w:p w14:paraId="00F819EB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906EFE3" w14:textId="6788230E" w:rsidR="005E21C5" w:rsidRPr="00F66819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F66819">
              <w:rPr>
                <w:rFonts w:cstheme="minorHAnsi"/>
                <w:sz w:val="20"/>
                <w:szCs w:val="20"/>
              </w:rPr>
              <w:t>Zestaw raki łopatka i grabki.</w:t>
            </w:r>
          </w:p>
        </w:tc>
        <w:tc>
          <w:tcPr>
            <w:tcW w:w="4344" w:type="dxa"/>
          </w:tcPr>
          <w:p w14:paraId="015B449B" w14:textId="77777777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Zestaw, w skład którego wchodzi łopatka i grabki. Łopatka dodatkowo może służyć jako lejek.</w:t>
            </w:r>
          </w:p>
          <w:p w14:paraId="2A2DB50E" w14:textId="13F0CE45" w:rsidR="00032030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Przy użyciu zestawu można: kopać, drążyć, przesypywać, przelewać. Jest idealny do zabaw w ogrodzie, piasku, śniegu, wodzie.</w:t>
            </w:r>
          </w:p>
        </w:tc>
        <w:tc>
          <w:tcPr>
            <w:tcW w:w="1410" w:type="dxa"/>
          </w:tcPr>
          <w:p w14:paraId="6FD5C130" w14:textId="031DC3E7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15</w:t>
            </w:r>
          </w:p>
          <w:p w14:paraId="20515F28" w14:textId="77777777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36879402" w14:textId="759FBEDF" w:rsidR="005E21C5" w:rsidRPr="005E21C5" w:rsidRDefault="005E21C5" w:rsidP="005E21C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F756C1" w:rsidRPr="00C56523" w14:paraId="15A90EC4" w14:textId="77777777" w:rsidTr="00F756C1">
        <w:tc>
          <w:tcPr>
            <w:tcW w:w="618" w:type="dxa"/>
          </w:tcPr>
          <w:p w14:paraId="62FC2AFE" w14:textId="0A2CF73C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F0A3D44" w14:textId="46799051" w:rsidR="005E21C5" w:rsidRPr="00F66819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F66819">
              <w:rPr>
                <w:rFonts w:cstheme="minorHAnsi"/>
                <w:sz w:val="20"/>
                <w:szCs w:val="20"/>
              </w:rPr>
              <w:t>Zestaw betoniarka i zestaw murarza XXL.</w:t>
            </w:r>
          </w:p>
        </w:tc>
        <w:tc>
          <w:tcPr>
            <w:tcW w:w="4344" w:type="dxa"/>
          </w:tcPr>
          <w:p w14:paraId="46ED37CD" w14:textId="11702387" w:rsidR="005E21C5" w:rsidRPr="00516ACA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 xml:space="preserve">Zabawa z tym zestawem rozwinie wyobraźnię dziecka i jego zdolności manualne. Plastikowa betoniarka posiada obrotową gruszkę z regulacją pozycji góra/dół. Korba umożliwia obracanie </w:t>
            </w:r>
            <w:r w:rsidRPr="00516ACA">
              <w:rPr>
                <w:rFonts w:cstheme="minorHAnsi"/>
                <w:sz w:val="20"/>
                <w:szCs w:val="20"/>
              </w:rPr>
              <w:lastRenderedPageBreak/>
              <w:t>betoniarką i mieszanie jej zawartości, a kierownica ułatwia jej opróżnianie.</w:t>
            </w:r>
          </w:p>
          <w:p w14:paraId="46DD6897" w14:textId="1663B4EA" w:rsidR="00FF27A8" w:rsidRPr="00516ACA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W skład zestawu małego murarza wchodzą: duża betoniarka, kask ochronny, paca tynkarska, kielnia murarska, wiaderko z sitkiem, konewka, foremka cegły, łopata.</w:t>
            </w:r>
          </w:p>
        </w:tc>
        <w:tc>
          <w:tcPr>
            <w:tcW w:w="1410" w:type="dxa"/>
          </w:tcPr>
          <w:p w14:paraId="370251AE" w14:textId="1107C18F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</w:tr>
      <w:tr w:rsidR="00F756C1" w:rsidRPr="00C56523" w14:paraId="5EA9F9A4" w14:textId="77777777" w:rsidTr="00F756C1">
        <w:tc>
          <w:tcPr>
            <w:tcW w:w="618" w:type="dxa"/>
          </w:tcPr>
          <w:p w14:paraId="11A841B5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C6871D6" w14:textId="77777777" w:rsidR="00875C8F" w:rsidRPr="0028094A" w:rsidRDefault="00875C8F" w:rsidP="00875C8F">
            <w:pPr>
              <w:rPr>
                <w:rFonts w:cstheme="minorHAnsi"/>
                <w:sz w:val="20"/>
                <w:szCs w:val="20"/>
              </w:rPr>
            </w:pPr>
            <w:r w:rsidRPr="0028094A">
              <w:rPr>
                <w:rFonts w:cstheme="minorHAnsi"/>
                <w:sz w:val="20"/>
                <w:szCs w:val="20"/>
              </w:rPr>
              <w:t>Zestaw WIADERKO FOREMKI ŁOPATKA GRABKI SITKO</w:t>
            </w:r>
          </w:p>
          <w:p w14:paraId="7EED81AF" w14:textId="1EDAB056" w:rsidR="00875C8F" w:rsidRPr="0028094A" w:rsidRDefault="00875C8F" w:rsidP="005E21C5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4344" w:type="dxa"/>
          </w:tcPr>
          <w:p w14:paraId="605ABEFC" w14:textId="77777777" w:rsidR="005E21C5" w:rsidRPr="00516ACA" w:rsidRDefault="00276538" w:rsidP="005E21C5">
            <w:p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Ten z</w:t>
            </w:r>
            <w:r w:rsidR="00CC3B43" w:rsidRPr="00516ACA">
              <w:rPr>
                <w:rFonts w:cstheme="minorHAnsi"/>
                <w:sz w:val="20"/>
                <w:szCs w:val="20"/>
              </w:rPr>
              <w:t xml:space="preserve">estaw zabawek do piaskownicy </w:t>
            </w:r>
            <w:r w:rsidRPr="00516ACA">
              <w:rPr>
                <w:rFonts w:cstheme="minorHAnsi"/>
                <w:sz w:val="20"/>
                <w:szCs w:val="20"/>
              </w:rPr>
              <w:t xml:space="preserve"> zawiera </w:t>
            </w:r>
            <w:r w:rsidR="00CC3B43" w:rsidRPr="00516ACA">
              <w:rPr>
                <w:rFonts w:cstheme="minorHAnsi"/>
                <w:sz w:val="20"/>
                <w:szCs w:val="20"/>
              </w:rPr>
              <w:t>7 elementów</w:t>
            </w:r>
            <w:r w:rsidRPr="00516ACA">
              <w:rPr>
                <w:rFonts w:cstheme="minorHAnsi"/>
                <w:sz w:val="20"/>
                <w:szCs w:val="20"/>
              </w:rPr>
              <w:t>.</w:t>
            </w:r>
          </w:p>
          <w:p w14:paraId="1480F103" w14:textId="490B2750" w:rsidR="00633220" w:rsidRPr="00516ACA" w:rsidRDefault="00633220" w:rsidP="00633220">
            <w:p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Zestaw zawiera – wymiary:</w:t>
            </w:r>
          </w:p>
          <w:p w14:paraId="31AAB48A" w14:textId="77777777" w:rsidR="00633220" w:rsidRPr="00516ACA" w:rsidRDefault="00633220" w:rsidP="0063322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WIADERKO - 18 x 13 cm</w:t>
            </w:r>
          </w:p>
          <w:p w14:paraId="7CDCF1AA" w14:textId="77777777" w:rsidR="00633220" w:rsidRPr="00516ACA" w:rsidRDefault="00633220" w:rsidP="0063322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SITKO - 13,5 cm</w:t>
            </w:r>
          </w:p>
          <w:p w14:paraId="432FF74D" w14:textId="77777777" w:rsidR="00633220" w:rsidRPr="00516ACA" w:rsidRDefault="00633220" w:rsidP="0063322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3 FOREMKI - dł - 11 cm</w:t>
            </w:r>
          </w:p>
          <w:p w14:paraId="222F1838" w14:textId="77777777" w:rsidR="00633220" w:rsidRPr="00516ACA" w:rsidRDefault="00633220" w:rsidP="0063322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SZPADELEK 17 cm</w:t>
            </w:r>
          </w:p>
          <w:p w14:paraId="0B389ACD" w14:textId="0550FAC9" w:rsidR="004F6E5F" w:rsidRPr="00516ACA" w:rsidRDefault="00633220" w:rsidP="005E21C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6ACA">
              <w:rPr>
                <w:rFonts w:cstheme="minorHAnsi"/>
                <w:sz w:val="20"/>
                <w:szCs w:val="20"/>
              </w:rPr>
              <w:t>GRABKI 16 cm</w:t>
            </w:r>
            <w:r w:rsidR="003D6727" w:rsidRPr="00516AC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0" w:type="dxa"/>
          </w:tcPr>
          <w:p w14:paraId="159763F2" w14:textId="07BCF5B4" w:rsidR="005E21C5" w:rsidRPr="005E21C5" w:rsidRDefault="00DC34F6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756C1" w:rsidRPr="00C56523" w14:paraId="1713D9F7" w14:textId="77777777" w:rsidTr="00F756C1">
        <w:tc>
          <w:tcPr>
            <w:tcW w:w="618" w:type="dxa"/>
          </w:tcPr>
          <w:p w14:paraId="27058FA7" w14:textId="77777777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B64C712" w14:textId="490C45AC" w:rsidR="005E21C5" w:rsidRPr="00E77CEE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E77CEE">
              <w:rPr>
                <w:rFonts w:cstheme="minorHAnsi"/>
                <w:sz w:val="20"/>
                <w:szCs w:val="20"/>
              </w:rPr>
              <w:t>Zestaw do pisaku - naczynia kuchenne, 14 elementów.</w:t>
            </w:r>
          </w:p>
        </w:tc>
        <w:tc>
          <w:tcPr>
            <w:tcW w:w="4344" w:type="dxa"/>
          </w:tcPr>
          <w:p w14:paraId="67851407" w14:textId="0628B731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To wielokolorowy zestaw, który zawiera akcesoria: garnek, sitko/pokrywka, 3 foremki w kształcie warzyw, solniczkę, dzbanek, chochlę, nóż, deskę do krojenia, patelnię, łopatkę do patelni, łyżkę do lodów oraz foremkę w kształcie wafelka rożka.</w:t>
            </w:r>
          </w:p>
          <w:p w14:paraId="0435C95F" w14:textId="2AAAAC88" w:rsidR="008F4EEC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 xml:space="preserve">Zabawa rozwija umiejętności poznawcze, wyobraźnię, kreatywność. </w:t>
            </w:r>
          </w:p>
        </w:tc>
        <w:tc>
          <w:tcPr>
            <w:tcW w:w="1410" w:type="dxa"/>
          </w:tcPr>
          <w:p w14:paraId="1E7AEE19" w14:textId="37278FE5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756C1" w:rsidRPr="00C56523" w14:paraId="243706AC" w14:textId="77777777" w:rsidTr="00F756C1">
        <w:tc>
          <w:tcPr>
            <w:tcW w:w="618" w:type="dxa"/>
          </w:tcPr>
          <w:p w14:paraId="7F2C226E" w14:textId="779CC9AA" w:rsidR="005E21C5" w:rsidRPr="005E21C5" w:rsidRDefault="005E21C5" w:rsidP="005E21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B31CD05" w14:textId="51B52E58" w:rsidR="005E21C5" w:rsidRPr="00E77CEE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E77CEE">
              <w:rPr>
                <w:rFonts w:cstheme="minorHAnsi"/>
                <w:sz w:val="20"/>
                <w:szCs w:val="20"/>
              </w:rPr>
              <w:t>Piasek, woda i stół piknikowy.</w:t>
            </w:r>
          </w:p>
        </w:tc>
        <w:tc>
          <w:tcPr>
            <w:tcW w:w="4344" w:type="dxa"/>
          </w:tcPr>
          <w:p w14:paraId="484125F3" w14:textId="611358D2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Dzięki przemyślanej konstrukcji stół może być użytkowany w sposób wielofunkcyjny. Blat stołu piknikowego można łatwo zdjąć ze stołu. Pod wierzchołkiem znajdują się dwa zabarwione zielone pojemniki, z których jeden może być wypełniony piaskiem, a drugi wodą. Dzieci będą rozwijać sprawność motoryczną, koordynację wzrokowo – ruchową.</w:t>
            </w:r>
          </w:p>
          <w:p w14:paraId="59CF1E8D" w14:textId="0713C2DA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Pojemniki w stole można łatwo wyjąć, aby można je było czyścić wewnątrz. Stół wykonany jest z wytrzymałego drewna cedru chińskiego, posiada pokrywę o grubości 1,5 cm i ławeczkę o grubości 2 cm.</w:t>
            </w:r>
          </w:p>
          <w:p w14:paraId="1C26CE55" w14:textId="48B89B3D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Maksymalna ładowność pojemników to 16 litrów lub 32 kg.</w:t>
            </w:r>
          </w:p>
          <w:p w14:paraId="7C21380A" w14:textId="14C5604D" w:rsidR="005E21C5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Składniki zestawu to: stolik piknikowy o wymiarach 120x50x94 cm z dwoma ławeczkami, pokrywa,</w:t>
            </w:r>
          </w:p>
          <w:p w14:paraId="20932AC9" w14:textId="69D03911" w:rsidR="00F756C1" w:rsidRPr="005E21C5" w:rsidRDefault="005E21C5" w:rsidP="005E21C5">
            <w:pPr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2 zielone pojemniki.</w:t>
            </w:r>
          </w:p>
        </w:tc>
        <w:tc>
          <w:tcPr>
            <w:tcW w:w="1410" w:type="dxa"/>
          </w:tcPr>
          <w:p w14:paraId="48DD1F0F" w14:textId="3E77A906" w:rsidR="005E21C5" w:rsidRPr="005E21C5" w:rsidRDefault="005E21C5" w:rsidP="005E21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21C5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1ACF8484" w14:textId="77777777" w:rsidR="00A0192F" w:rsidRPr="00C56523" w:rsidRDefault="00A0192F" w:rsidP="009A27AC">
      <w:pPr>
        <w:rPr>
          <w:rFonts w:cstheme="minorHAnsi"/>
          <w:sz w:val="24"/>
          <w:szCs w:val="24"/>
        </w:rPr>
      </w:pPr>
    </w:p>
    <w:sectPr w:rsidR="00A0192F" w:rsidRPr="00C56523" w:rsidSect="005E21C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BCE4" w14:textId="77777777" w:rsidR="00510954" w:rsidRDefault="00510954" w:rsidP="00A0192F">
      <w:pPr>
        <w:spacing w:after="0" w:line="240" w:lineRule="auto"/>
      </w:pPr>
      <w:r>
        <w:separator/>
      </w:r>
    </w:p>
  </w:endnote>
  <w:endnote w:type="continuationSeparator" w:id="0">
    <w:p w14:paraId="44D0AC36" w14:textId="77777777" w:rsidR="00510954" w:rsidRDefault="00510954" w:rsidP="00A0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F737" w14:textId="77777777" w:rsidR="005E21C5" w:rsidRPr="005E21C5" w:rsidRDefault="005E21C5" w:rsidP="005E21C5">
    <w:pPr>
      <w:keepNext/>
      <w:spacing w:before="240" w:after="60" w:line="276" w:lineRule="auto"/>
      <w:jc w:val="center"/>
      <w:outlineLvl w:val="1"/>
      <w:rPr>
        <w:rFonts w:ascii="Calibri Light" w:eastAsia="Times New Roman" w:hAnsi="Calibri Light" w:cs="Times New Roman"/>
        <w:b/>
        <w:bCs/>
        <w:i/>
        <w:iCs/>
        <w:sz w:val="28"/>
        <w:szCs w:val="28"/>
      </w:rPr>
    </w:pPr>
    <w:bookmarkStart w:id="2" w:name="_Hlk95592737"/>
    <w:bookmarkStart w:id="3" w:name="_Hlk95592738"/>
    <w:bookmarkStart w:id="4" w:name="_Hlk95592932"/>
    <w:bookmarkStart w:id="5" w:name="_Hlk95592933"/>
    <w:r w:rsidRPr="005E21C5">
      <w:rPr>
        <w:rFonts w:ascii="Arial" w:eastAsia="Times New Roman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6B7BF848" wp14:editId="0DF0D360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1C5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5E21C5">
      <w:rPr>
        <w:rFonts w:ascii="Arial" w:eastAsia="Times New Roman" w:hAnsi="Arial" w:cs="Arial"/>
        <w:b/>
        <w:bCs/>
        <w:i/>
        <w:iCs/>
        <w:sz w:val="20"/>
        <w:szCs w:val="20"/>
      </w:rPr>
      <w:tab/>
    </w:r>
    <w:r w:rsidRPr="005E21C5">
      <w:rPr>
        <w:rFonts w:ascii="Arial" w:eastAsia="Times New Roman" w:hAnsi="Arial" w:cs="Arial"/>
        <w:b/>
        <w:bCs/>
        <w:i/>
        <w:iCs/>
        <w:sz w:val="20"/>
        <w:szCs w:val="20"/>
      </w:rPr>
      <w:tab/>
      <w:t xml:space="preserve"> Umowa nr RPLD.11.01.03-10-0005/20-00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E941" w14:textId="77777777" w:rsidR="00510954" w:rsidRDefault="00510954" w:rsidP="00A0192F">
      <w:pPr>
        <w:spacing w:after="0" w:line="240" w:lineRule="auto"/>
      </w:pPr>
      <w:r>
        <w:separator/>
      </w:r>
    </w:p>
  </w:footnote>
  <w:footnote w:type="continuationSeparator" w:id="0">
    <w:p w14:paraId="3C99C175" w14:textId="77777777" w:rsidR="00510954" w:rsidRDefault="00510954" w:rsidP="00A0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A9A0" w14:textId="4986D775" w:rsidR="005E21C5" w:rsidRDefault="005E21C5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5048090" wp14:editId="0A54CC3A">
          <wp:extent cx="5760720" cy="671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A58"/>
    <w:multiLevelType w:val="multilevel"/>
    <w:tmpl w:val="DFF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24F9C"/>
    <w:multiLevelType w:val="multilevel"/>
    <w:tmpl w:val="A4A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82232"/>
    <w:multiLevelType w:val="multilevel"/>
    <w:tmpl w:val="006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9832CA"/>
    <w:multiLevelType w:val="hybridMultilevel"/>
    <w:tmpl w:val="6BECD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A"/>
    <w:rsid w:val="00001B2C"/>
    <w:rsid w:val="00010ABE"/>
    <w:rsid w:val="00010E8B"/>
    <w:rsid w:val="00010F93"/>
    <w:rsid w:val="00013CD5"/>
    <w:rsid w:val="00014947"/>
    <w:rsid w:val="0002030B"/>
    <w:rsid w:val="000222B7"/>
    <w:rsid w:val="00032030"/>
    <w:rsid w:val="0003384D"/>
    <w:rsid w:val="00066A9E"/>
    <w:rsid w:val="00073FE2"/>
    <w:rsid w:val="00074288"/>
    <w:rsid w:val="000823CE"/>
    <w:rsid w:val="00093837"/>
    <w:rsid w:val="000C1296"/>
    <w:rsid w:val="000C5F7E"/>
    <w:rsid w:val="000D2D6E"/>
    <w:rsid w:val="000D3C9F"/>
    <w:rsid w:val="000F501A"/>
    <w:rsid w:val="00110934"/>
    <w:rsid w:val="00126988"/>
    <w:rsid w:val="001341CF"/>
    <w:rsid w:val="00135B30"/>
    <w:rsid w:val="00137A6D"/>
    <w:rsid w:val="001453AD"/>
    <w:rsid w:val="00147947"/>
    <w:rsid w:val="00153E3B"/>
    <w:rsid w:val="00161224"/>
    <w:rsid w:val="0016189E"/>
    <w:rsid w:val="0017258D"/>
    <w:rsid w:val="0018120F"/>
    <w:rsid w:val="00183140"/>
    <w:rsid w:val="001864A5"/>
    <w:rsid w:val="0019384C"/>
    <w:rsid w:val="001B4E7B"/>
    <w:rsid w:val="001C2DDC"/>
    <w:rsid w:val="001C5BF9"/>
    <w:rsid w:val="001E22AD"/>
    <w:rsid w:val="001E392C"/>
    <w:rsid w:val="001E46E0"/>
    <w:rsid w:val="001E4735"/>
    <w:rsid w:val="00216BBE"/>
    <w:rsid w:val="00216C17"/>
    <w:rsid w:val="00226ACA"/>
    <w:rsid w:val="0023578C"/>
    <w:rsid w:val="00237F32"/>
    <w:rsid w:val="00243490"/>
    <w:rsid w:val="00244A2E"/>
    <w:rsid w:val="00270DB2"/>
    <w:rsid w:val="00276538"/>
    <w:rsid w:val="0028094A"/>
    <w:rsid w:val="00293222"/>
    <w:rsid w:val="0029558F"/>
    <w:rsid w:val="002B2D78"/>
    <w:rsid w:val="002C4465"/>
    <w:rsid w:val="002D2C89"/>
    <w:rsid w:val="002D5117"/>
    <w:rsid w:val="002E09EA"/>
    <w:rsid w:val="002F009C"/>
    <w:rsid w:val="002F6764"/>
    <w:rsid w:val="00306381"/>
    <w:rsid w:val="00314EFD"/>
    <w:rsid w:val="00316CAF"/>
    <w:rsid w:val="00325D8A"/>
    <w:rsid w:val="00343A6F"/>
    <w:rsid w:val="00361B00"/>
    <w:rsid w:val="00381B25"/>
    <w:rsid w:val="00381B3E"/>
    <w:rsid w:val="00392BD0"/>
    <w:rsid w:val="003B1BAB"/>
    <w:rsid w:val="003B2FA4"/>
    <w:rsid w:val="003B7150"/>
    <w:rsid w:val="003C6534"/>
    <w:rsid w:val="003D6727"/>
    <w:rsid w:val="003E63DC"/>
    <w:rsid w:val="003F1A7F"/>
    <w:rsid w:val="003F6DC8"/>
    <w:rsid w:val="00401AF3"/>
    <w:rsid w:val="0040248C"/>
    <w:rsid w:val="00411F0D"/>
    <w:rsid w:val="00412FC6"/>
    <w:rsid w:val="00414323"/>
    <w:rsid w:val="00420031"/>
    <w:rsid w:val="00454578"/>
    <w:rsid w:val="00465D9D"/>
    <w:rsid w:val="00481005"/>
    <w:rsid w:val="00490D0A"/>
    <w:rsid w:val="004D1A79"/>
    <w:rsid w:val="004D1D5F"/>
    <w:rsid w:val="004F10BB"/>
    <w:rsid w:val="004F4922"/>
    <w:rsid w:val="004F6E5F"/>
    <w:rsid w:val="00510954"/>
    <w:rsid w:val="00516ACA"/>
    <w:rsid w:val="005304B8"/>
    <w:rsid w:val="0054192F"/>
    <w:rsid w:val="005539FA"/>
    <w:rsid w:val="00554726"/>
    <w:rsid w:val="005603F5"/>
    <w:rsid w:val="00564F66"/>
    <w:rsid w:val="00570996"/>
    <w:rsid w:val="00576130"/>
    <w:rsid w:val="005802F4"/>
    <w:rsid w:val="005878BC"/>
    <w:rsid w:val="00591C64"/>
    <w:rsid w:val="00597F54"/>
    <w:rsid w:val="005B480C"/>
    <w:rsid w:val="005C554C"/>
    <w:rsid w:val="005D2CAE"/>
    <w:rsid w:val="005E09B7"/>
    <w:rsid w:val="005E21C5"/>
    <w:rsid w:val="005F06A6"/>
    <w:rsid w:val="005F242B"/>
    <w:rsid w:val="00602046"/>
    <w:rsid w:val="00604D77"/>
    <w:rsid w:val="00615069"/>
    <w:rsid w:val="00633220"/>
    <w:rsid w:val="00634A6C"/>
    <w:rsid w:val="0063545A"/>
    <w:rsid w:val="00670F5B"/>
    <w:rsid w:val="00674F46"/>
    <w:rsid w:val="006809A9"/>
    <w:rsid w:val="00683716"/>
    <w:rsid w:val="006926AB"/>
    <w:rsid w:val="00696436"/>
    <w:rsid w:val="006A6DBE"/>
    <w:rsid w:val="006B1C10"/>
    <w:rsid w:val="006D5EF0"/>
    <w:rsid w:val="006F541B"/>
    <w:rsid w:val="006F5789"/>
    <w:rsid w:val="00704B1E"/>
    <w:rsid w:val="007134A9"/>
    <w:rsid w:val="00720DE4"/>
    <w:rsid w:val="00723886"/>
    <w:rsid w:val="00737C13"/>
    <w:rsid w:val="007509E3"/>
    <w:rsid w:val="007526BA"/>
    <w:rsid w:val="00755169"/>
    <w:rsid w:val="007736DC"/>
    <w:rsid w:val="00795C36"/>
    <w:rsid w:val="007C4E22"/>
    <w:rsid w:val="007C5A0E"/>
    <w:rsid w:val="007E02C7"/>
    <w:rsid w:val="007E46E7"/>
    <w:rsid w:val="007F0DB8"/>
    <w:rsid w:val="008000CB"/>
    <w:rsid w:val="00801D10"/>
    <w:rsid w:val="0087231E"/>
    <w:rsid w:val="00875C8F"/>
    <w:rsid w:val="0087607A"/>
    <w:rsid w:val="00880BC6"/>
    <w:rsid w:val="00884EC4"/>
    <w:rsid w:val="00885FBC"/>
    <w:rsid w:val="008905BE"/>
    <w:rsid w:val="008A325D"/>
    <w:rsid w:val="008A665D"/>
    <w:rsid w:val="008B604A"/>
    <w:rsid w:val="008D1A0D"/>
    <w:rsid w:val="008D7869"/>
    <w:rsid w:val="008F1FA5"/>
    <w:rsid w:val="008F38BE"/>
    <w:rsid w:val="008F4EEC"/>
    <w:rsid w:val="0090067D"/>
    <w:rsid w:val="00915383"/>
    <w:rsid w:val="0092491F"/>
    <w:rsid w:val="00927AB9"/>
    <w:rsid w:val="0093143D"/>
    <w:rsid w:val="00935028"/>
    <w:rsid w:val="0094291A"/>
    <w:rsid w:val="00966D9E"/>
    <w:rsid w:val="00972912"/>
    <w:rsid w:val="00973A6C"/>
    <w:rsid w:val="00975BE8"/>
    <w:rsid w:val="00980338"/>
    <w:rsid w:val="009A27AC"/>
    <w:rsid w:val="009A355D"/>
    <w:rsid w:val="009A5ED3"/>
    <w:rsid w:val="009A78DB"/>
    <w:rsid w:val="009B082F"/>
    <w:rsid w:val="009B236E"/>
    <w:rsid w:val="009B4BDD"/>
    <w:rsid w:val="009C12A6"/>
    <w:rsid w:val="009E5784"/>
    <w:rsid w:val="009F6DE8"/>
    <w:rsid w:val="00A01340"/>
    <w:rsid w:val="00A0192F"/>
    <w:rsid w:val="00A02E7D"/>
    <w:rsid w:val="00A4226B"/>
    <w:rsid w:val="00A54CEF"/>
    <w:rsid w:val="00A700D4"/>
    <w:rsid w:val="00A7283F"/>
    <w:rsid w:val="00A73331"/>
    <w:rsid w:val="00A73B22"/>
    <w:rsid w:val="00A8747F"/>
    <w:rsid w:val="00AA02DA"/>
    <w:rsid w:val="00AB0BF8"/>
    <w:rsid w:val="00AB12FD"/>
    <w:rsid w:val="00AB3C66"/>
    <w:rsid w:val="00AF0AEE"/>
    <w:rsid w:val="00AF29E9"/>
    <w:rsid w:val="00B03280"/>
    <w:rsid w:val="00B37C88"/>
    <w:rsid w:val="00B43903"/>
    <w:rsid w:val="00B52707"/>
    <w:rsid w:val="00B55E3A"/>
    <w:rsid w:val="00B611DD"/>
    <w:rsid w:val="00B72FF0"/>
    <w:rsid w:val="00B80D77"/>
    <w:rsid w:val="00B82411"/>
    <w:rsid w:val="00BA5B40"/>
    <w:rsid w:val="00BB1F4D"/>
    <w:rsid w:val="00BC3E9D"/>
    <w:rsid w:val="00BD721B"/>
    <w:rsid w:val="00BF5071"/>
    <w:rsid w:val="00BF53FB"/>
    <w:rsid w:val="00C167C1"/>
    <w:rsid w:val="00C33992"/>
    <w:rsid w:val="00C41351"/>
    <w:rsid w:val="00C516FC"/>
    <w:rsid w:val="00C5616F"/>
    <w:rsid w:val="00C56523"/>
    <w:rsid w:val="00C629D7"/>
    <w:rsid w:val="00C65DE8"/>
    <w:rsid w:val="00C8166E"/>
    <w:rsid w:val="00C821C7"/>
    <w:rsid w:val="00C870F6"/>
    <w:rsid w:val="00CA0971"/>
    <w:rsid w:val="00CC2EAC"/>
    <w:rsid w:val="00CC3B43"/>
    <w:rsid w:val="00CF5822"/>
    <w:rsid w:val="00D03E2D"/>
    <w:rsid w:val="00D10386"/>
    <w:rsid w:val="00D10F0F"/>
    <w:rsid w:val="00D11918"/>
    <w:rsid w:val="00D15472"/>
    <w:rsid w:val="00D20223"/>
    <w:rsid w:val="00D2358B"/>
    <w:rsid w:val="00D300CE"/>
    <w:rsid w:val="00D440E7"/>
    <w:rsid w:val="00D604C1"/>
    <w:rsid w:val="00D63F85"/>
    <w:rsid w:val="00D662FD"/>
    <w:rsid w:val="00D83A80"/>
    <w:rsid w:val="00DC34F6"/>
    <w:rsid w:val="00DC5C00"/>
    <w:rsid w:val="00DE6E69"/>
    <w:rsid w:val="00DF4E26"/>
    <w:rsid w:val="00E11CE5"/>
    <w:rsid w:val="00E27FC7"/>
    <w:rsid w:val="00E34795"/>
    <w:rsid w:val="00E35362"/>
    <w:rsid w:val="00E412AA"/>
    <w:rsid w:val="00E438F1"/>
    <w:rsid w:val="00E45366"/>
    <w:rsid w:val="00E4771E"/>
    <w:rsid w:val="00E74725"/>
    <w:rsid w:val="00E77CEE"/>
    <w:rsid w:val="00E84034"/>
    <w:rsid w:val="00E876A5"/>
    <w:rsid w:val="00EB19FD"/>
    <w:rsid w:val="00EF3790"/>
    <w:rsid w:val="00EF5E47"/>
    <w:rsid w:val="00F031D4"/>
    <w:rsid w:val="00F03D42"/>
    <w:rsid w:val="00F05FD4"/>
    <w:rsid w:val="00F10BDD"/>
    <w:rsid w:val="00F13AFE"/>
    <w:rsid w:val="00F23A55"/>
    <w:rsid w:val="00F23FBF"/>
    <w:rsid w:val="00F24B9B"/>
    <w:rsid w:val="00F35436"/>
    <w:rsid w:val="00F37FF5"/>
    <w:rsid w:val="00F66819"/>
    <w:rsid w:val="00F756C1"/>
    <w:rsid w:val="00F8613D"/>
    <w:rsid w:val="00F87129"/>
    <w:rsid w:val="00F91A40"/>
    <w:rsid w:val="00F9231D"/>
    <w:rsid w:val="00FA062C"/>
    <w:rsid w:val="00FA1B7C"/>
    <w:rsid w:val="00FA6AD0"/>
    <w:rsid w:val="00FB7D3A"/>
    <w:rsid w:val="00FC04B1"/>
    <w:rsid w:val="00FC306F"/>
    <w:rsid w:val="00FD1374"/>
    <w:rsid w:val="00FF27A8"/>
    <w:rsid w:val="00FF27D1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DD4"/>
  <w15:chartTrackingRefBased/>
  <w15:docId w15:val="{F5297344-F590-48FF-BD51-9B2DB9F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E21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92F"/>
  </w:style>
  <w:style w:type="paragraph" w:styleId="Stopka">
    <w:name w:val="footer"/>
    <w:basedOn w:val="Normalny"/>
    <w:link w:val="StopkaZnak"/>
    <w:uiPriority w:val="99"/>
    <w:unhideWhenUsed/>
    <w:rsid w:val="00A0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92F"/>
  </w:style>
  <w:style w:type="paragraph" w:styleId="NormalnyWeb">
    <w:name w:val="Normal (Web)"/>
    <w:basedOn w:val="Normalny"/>
    <w:uiPriority w:val="99"/>
    <w:semiHidden/>
    <w:unhideWhenUsed/>
    <w:rsid w:val="00CC2EAC"/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omylnaczcionkaakapitu"/>
    <w:rsid w:val="00723886"/>
  </w:style>
  <w:style w:type="paragraph" w:styleId="Akapitzlist">
    <w:name w:val="List Paragraph"/>
    <w:basedOn w:val="Normalny"/>
    <w:uiPriority w:val="34"/>
    <w:qFormat/>
    <w:rsid w:val="008A665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5E21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905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5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7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Skotowska</dc:creator>
  <cp:keywords/>
  <dc:description/>
  <cp:lastModifiedBy>Marta Kieras</cp:lastModifiedBy>
  <cp:revision>263</cp:revision>
  <dcterms:created xsi:type="dcterms:W3CDTF">2021-02-14T21:30:00Z</dcterms:created>
  <dcterms:modified xsi:type="dcterms:W3CDTF">2022-03-12T20:23:00Z</dcterms:modified>
</cp:coreProperties>
</file>