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EBC3" w14:textId="77777777" w:rsidR="000D02BF" w:rsidRPr="00DD41F9" w:rsidRDefault="000D02BF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56A85CFF" w14:textId="3C0C7A08" w:rsidR="00680935" w:rsidRPr="00DD41F9" w:rsidRDefault="00084F7E" w:rsidP="005C0043">
      <w:pPr>
        <w:ind w:left="5664" w:firstLine="708"/>
        <w:jc w:val="center"/>
        <w:rPr>
          <w:rFonts w:ascii="Tahoma" w:hAnsi="Tahoma" w:cs="Tahoma"/>
          <w:b/>
          <w:sz w:val="18"/>
          <w:szCs w:val="18"/>
        </w:rPr>
      </w:pPr>
      <w:r w:rsidRPr="00DD41F9">
        <w:rPr>
          <w:rFonts w:ascii="Tahoma" w:hAnsi="Tahoma" w:cs="Tahoma"/>
          <w:b/>
          <w:sz w:val="18"/>
          <w:szCs w:val="18"/>
        </w:rPr>
        <w:t>Z</w:t>
      </w:r>
      <w:r w:rsidR="00680935" w:rsidRPr="00DD41F9">
        <w:rPr>
          <w:rFonts w:ascii="Tahoma" w:hAnsi="Tahoma" w:cs="Tahoma"/>
          <w:b/>
          <w:sz w:val="18"/>
          <w:szCs w:val="18"/>
        </w:rPr>
        <w:t xml:space="preserve">ałącznik nr </w:t>
      </w:r>
      <w:r w:rsidR="00E528E0" w:rsidRPr="00DD41F9">
        <w:rPr>
          <w:rFonts w:ascii="Tahoma" w:hAnsi="Tahoma" w:cs="Tahoma"/>
          <w:b/>
          <w:sz w:val="18"/>
          <w:szCs w:val="18"/>
        </w:rPr>
        <w:t>3</w:t>
      </w:r>
    </w:p>
    <w:p w14:paraId="14049594" w14:textId="21E78B8C" w:rsidR="00AC0EAD" w:rsidRPr="00DD41F9" w:rsidRDefault="00AC0EAD" w:rsidP="00AC0EAD">
      <w:pPr>
        <w:pStyle w:val="Nagwek5"/>
        <w:spacing w:before="0" w:after="0"/>
        <w:jc w:val="center"/>
        <w:rPr>
          <w:rFonts w:ascii="Tahoma" w:hAnsi="Tahoma" w:cs="Tahoma"/>
          <w:i w:val="0"/>
          <w:sz w:val="18"/>
          <w:szCs w:val="18"/>
        </w:rPr>
      </w:pPr>
      <w:r w:rsidRPr="00DD41F9">
        <w:rPr>
          <w:rFonts w:ascii="Tahoma" w:hAnsi="Tahoma" w:cs="Tahoma"/>
          <w:i w:val="0"/>
          <w:sz w:val="18"/>
          <w:szCs w:val="18"/>
        </w:rPr>
        <w:t xml:space="preserve">Umowa Nr </w:t>
      </w:r>
      <w:r w:rsidR="00E528E0" w:rsidRPr="00DD41F9">
        <w:rPr>
          <w:rFonts w:ascii="Tahoma" w:hAnsi="Tahoma" w:cs="Tahoma"/>
          <w:i w:val="0"/>
          <w:sz w:val="18"/>
          <w:szCs w:val="18"/>
        </w:rPr>
        <w:t>1/PM36</w:t>
      </w:r>
      <w:r w:rsidR="00181584" w:rsidRPr="00DD41F9">
        <w:rPr>
          <w:rFonts w:ascii="Tahoma" w:hAnsi="Tahoma" w:cs="Tahoma"/>
          <w:i w:val="0"/>
          <w:sz w:val="18"/>
          <w:szCs w:val="18"/>
        </w:rPr>
        <w:t>/</w:t>
      </w:r>
      <w:r w:rsidR="00E528E0" w:rsidRPr="00DD41F9">
        <w:rPr>
          <w:rFonts w:ascii="Tahoma" w:hAnsi="Tahoma" w:cs="Tahoma"/>
          <w:i w:val="0"/>
          <w:sz w:val="18"/>
          <w:szCs w:val="18"/>
        </w:rPr>
        <w:t>…/</w:t>
      </w:r>
      <w:r w:rsidRPr="00DD41F9">
        <w:rPr>
          <w:rFonts w:ascii="Tahoma" w:hAnsi="Tahoma" w:cs="Tahoma"/>
          <w:i w:val="0"/>
          <w:sz w:val="18"/>
          <w:szCs w:val="18"/>
        </w:rPr>
        <w:t>202</w:t>
      </w:r>
      <w:r w:rsidR="00E528E0" w:rsidRPr="00DD41F9">
        <w:rPr>
          <w:rFonts w:ascii="Tahoma" w:hAnsi="Tahoma" w:cs="Tahoma"/>
          <w:i w:val="0"/>
          <w:sz w:val="18"/>
          <w:szCs w:val="18"/>
        </w:rPr>
        <w:t>2</w:t>
      </w:r>
      <w:r w:rsidRPr="00DD41F9">
        <w:rPr>
          <w:rFonts w:ascii="Tahoma" w:hAnsi="Tahoma" w:cs="Tahoma"/>
          <w:i w:val="0"/>
          <w:sz w:val="18"/>
          <w:szCs w:val="18"/>
        </w:rPr>
        <w:t xml:space="preserve"> - WZÓR</w:t>
      </w:r>
    </w:p>
    <w:p w14:paraId="0EEB1AAC" w14:textId="177EE375" w:rsidR="00AC0EAD" w:rsidRPr="00DD41F9" w:rsidRDefault="00AC0EAD" w:rsidP="00EA0C2B">
      <w:pPr>
        <w:jc w:val="center"/>
        <w:rPr>
          <w:rFonts w:ascii="Tahoma" w:hAnsi="Tahoma" w:cs="Tahoma"/>
          <w:sz w:val="14"/>
          <w:szCs w:val="14"/>
        </w:rPr>
      </w:pPr>
      <w:r w:rsidRPr="00DD41F9">
        <w:rPr>
          <w:rFonts w:ascii="Tahoma" w:hAnsi="Tahoma" w:cs="Tahoma"/>
          <w:sz w:val="14"/>
          <w:szCs w:val="14"/>
        </w:rPr>
        <w:t xml:space="preserve">stanowiąca wynik postępowania przeprowadzonego w trybie podstawowym bez negocjacji (numer sprawy </w:t>
      </w:r>
      <w:r w:rsidR="00E528E0" w:rsidRPr="00DD41F9">
        <w:rPr>
          <w:rFonts w:ascii="Tahoma" w:hAnsi="Tahoma" w:cs="Tahoma"/>
          <w:sz w:val="14"/>
          <w:szCs w:val="14"/>
        </w:rPr>
        <w:t>1/PM36/…/2022</w:t>
      </w:r>
      <w:r w:rsidRPr="00DD41F9">
        <w:rPr>
          <w:rFonts w:ascii="Tahoma" w:hAnsi="Tahoma" w:cs="Tahoma"/>
          <w:sz w:val="14"/>
          <w:szCs w:val="14"/>
        </w:rPr>
        <w:t>) zgodnie z przepisami art. 275 i n. ustawy z dnia 11 września 2019 r. – Prawo za</w:t>
      </w:r>
      <w:r w:rsidR="00422C62" w:rsidRPr="00DD41F9">
        <w:rPr>
          <w:rFonts w:ascii="Tahoma" w:hAnsi="Tahoma" w:cs="Tahoma"/>
          <w:sz w:val="14"/>
          <w:szCs w:val="14"/>
        </w:rPr>
        <w:t>mówień publicznych (Dz.U. z 2021</w:t>
      </w:r>
      <w:r w:rsidRPr="00DD41F9">
        <w:rPr>
          <w:rFonts w:ascii="Tahoma" w:hAnsi="Tahoma" w:cs="Tahoma"/>
          <w:sz w:val="14"/>
          <w:szCs w:val="14"/>
        </w:rPr>
        <w:t xml:space="preserve"> r. poz. </w:t>
      </w:r>
      <w:r w:rsidR="00422C62" w:rsidRPr="00DD41F9">
        <w:rPr>
          <w:rFonts w:ascii="Tahoma" w:hAnsi="Tahoma" w:cs="Tahoma"/>
          <w:sz w:val="14"/>
          <w:szCs w:val="14"/>
        </w:rPr>
        <w:t>1129</w:t>
      </w:r>
      <w:r w:rsidR="00445C4C" w:rsidRPr="00DD41F9">
        <w:rPr>
          <w:rFonts w:ascii="Tahoma" w:hAnsi="Tahoma" w:cs="Tahoma"/>
          <w:sz w:val="14"/>
          <w:szCs w:val="14"/>
        </w:rPr>
        <w:t xml:space="preserve"> tj.</w:t>
      </w:r>
      <w:r w:rsidRPr="00DD41F9">
        <w:rPr>
          <w:rFonts w:ascii="Tahoma" w:hAnsi="Tahoma" w:cs="Tahoma"/>
          <w:sz w:val="14"/>
          <w:szCs w:val="14"/>
        </w:rPr>
        <w:t>, ze zm.).</w:t>
      </w:r>
    </w:p>
    <w:p w14:paraId="6C6AEC08" w14:textId="77777777" w:rsidR="00680935" w:rsidRPr="00DD41F9" w:rsidRDefault="00680935" w:rsidP="0068093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CEDEDE9" w14:textId="77777777" w:rsidR="00680935" w:rsidRPr="00DD41F9" w:rsidRDefault="00680935" w:rsidP="00AE296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zawarta w dniu  ................................. w Łodzi pomiędzy:</w:t>
      </w:r>
    </w:p>
    <w:p w14:paraId="27362DCC" w14:textId="6B7175E1" w:rsidR="0062600A" w:rsidRPr="00DD41F9" w:rsidRDefault="0062600A" w:rsidP="00E837DF">
      <w:pPr>
        <w:spacing w:line="360" w:lineRule="auto"/>
        <w:ind w:hanging="1"/>
        <w:rPr>
          <w:rFonts w:ascii="Tahoma" w:hAnsi="Tahoma" w:cs="Tahoma"/>
          <w:b/>
          <w:iCs/>
          <w:sz w:val="18"/>
          <w:szCs w:val="18"/>
        </w:rPr>
      </w:pPr>
      <w:r w:rsidRPr="00DD41F9">
        <w:rPr>
          <w:rFonts w:ascii="Tahoma" w:hAnsi="Tahoma" w:cs="Tahoma"/>
          <w:b/>
          <w:bCs/>
          <w:sz w:val="18"/>
          <w:szCs w:val="18"/>
        </w:rPr>
        <w:t>Miasto Łódź,</w:t>
      </w:r>
      <w:r w:rsidR="00E528E0" w:rsidRPr="00DD41F9">
        <w:rPr>
          <w:rFonts w:ascii="Tahoma" w:hAnsi="Tahoma" w:cs="Tahoma"/>
          <w:sz w:val="18"/>
          <w:szCs w:val="18"/>
        </w:rPr>
        <w:t xml:space="preserve"> </w:t>
      </w:r>
      <w:r w:rsidR="00E528E0" w:rsidRPr="00DD41F9">
        <w:rPr>
          <w:rFonts w:ascii="Tahoma" w:hAnsi="Tahoma" w:cs="Tahoma"/>
          <w:b/>
          <w:iCs/>
          <w:sz w:val="18"/>
          <w:szCs w:val="18"/>
        </w:rPr>
        <w:t>Przedszkole Miejskie nr 36 Integracyjne w Łodzi</w:t>
      </w:r>
      <w:r w:rsidR="00422C62" w:rsidRPr="00DD41F9">
        <w:rPr>
          <w:rFonts w:ascii="Tahoma" w:hAnsi="Tahoma" w:cs="Tahoma"/>
          <w:b/>
          <w:iCs/>
          <w:sz w:val="18"/>
          <w:szCs w:val="18"/>
        </w:rPr>
        <w:t xml:space="preserve">, ul. </w:t>
      </w:r>
      <w:r w:rsidR="00E837DF" w:rsidRPr="00DD41F9">
        <w:rPr>
          <w:rFonts w:ascii="Tahoma" w:hAnsi="Tahoma" w:cs="Tahoma"/>
          <w:b/>
          <w:iCs/>
          <w:sz w:val="18"/>
          <w:szCs w:val="18"/>
        </w:rPr>
        <w:t>ul. Ceramiczna 7/9, 93-547 Łódź</w:t>
      </w:r>
    </w:p>
    <w:p w14:paraId="6487A2DB" w14:textId="77777777" w:rsidR="0062600A" w:rsidRPr="00DD41F9" w:rsidRDefault="00422C62" w:rsidP="0062600A">
      <w:pPr>
        <w:spacing w:line="360" w:lineRule="auto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r</w:t>
      </w:r>
      <w:r w:rsidR="0062600A" w:rsidRPr="00DD41F9">
        <w:rPr>
          <w:rFonts w:ascii="Tahoma" w:hAnsi="Tahoma" w:cs="Tahoma"/>
          <w:sz w:val="18"/>
          <w:szCs w:val="18"/>
        </w:rPr>
        <w:t>eprezentowan</w:t>
      </w:r>
      <w:r w:rsidR="00764F3F" w:rsidRPr="00DD41F9">
        <w:rPr>
          <w:rFonts w:ascii="Tahoma" w:hAnsi="Tahoma" w:cs="Tahoma"/>
          <w:sz w:val="18"/>
          <w:szCs w:val="18"/>
        </w:rPr>
        <w:t xml:space="preserve">e </w:t>
      </w:r>
      <w:r w:rsidR="0062600A" w:rsidRPr="00DD41F9">
        <w:rPr>
          <w:rFonts w:ascii="Tahoma" w:hAnsi="Tahoma" w:cs="Tahoma"/>
          <w:sz w:val="18"/>
          <w:szCs w:val="18"/>
        </w:rPr>
        <w:t>przez:</w:t>
      </w:r>
    </w:p>
    <w:p w14:paraId="427F8ACB" w14:textId="5E45EA67" w:rsidR="00422C62" w:rsidRPr="00DD41F9" w:rsidRDefault="00E837DF" w:rsidP="00422C62">
      <w:pPr>
        <w:rPr>
          <w:rFonts w:ascii="Tahoma" w:hAnsi="Tahoma" w:cs="Tahoma"/>
          <w:b/>
          <w:iCs/>
          <w:sz w:val="18"/>
          <w:szCs w:val="18"/>
        </w:rPr>
      </w:pPr>
      <w:r w:rsidRPr="00DD41F9">
        <w:rPr>
          <w:rFonts w:ascii="Tahoma" w:hAnsi="Tahoma" w:cs="Tahoma"/>
          <w:b/>
          <w:iCs/>
          <w:sz w:val="18"/>
          <w:szCs w:val="18"/>
        </w:rPr>
        <w:t xml:space="preserve">Katarzynę Kwiatkowską </w:t>
      </w:r>
      <w:r w:rsidR="00422C62" w:rsidRPr="00DD41F9">
        <w:rPr>
          <w:rFonts w:ascii="Tahoma" w:hAnsi="Tahoma" w:cs="Tahoma"/>
          <w:b/>
          <w:iCs/>
          <w:sz w:val="18"/>
          <w:szCs w:val="18"/>
        </w:rPr>
        <w:t>– Dyrektor</w:t>
      </w:r>
    </w:p>
    <w:p w14:paraId="31FC626B" w14:textId="77777777" w:rsidR="0062600A" w:rsidRPr="00DD41F9" w:rsidRDefault="0062600A" w:rsidP="0062600A">
      <w:pPr>
        <w:spacing w:line="360" w:lineRule="auto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zwaną w dalszej części umowy</w:t>
      </w:r>
      <w:r w:rsidRPr="00DD41F9">
        <w:rPr>
          <w:rFonts w:ascii="Tahoma" w:hAnsi="Tahoma" w:cs="Tahoma"/>
          <w:b/>
          <w:sz w:val="18"/>
          <w:szCs w:val="18"/>
        </w:rPr>
        <w:t xml:space="preserve"> Zamawiającym</w:t>
      </w:r>
    </w:p>
    <w:p w14:paraId="3A586017" w14:textId="77777777" w:rsidR="00422C62" w:rsidRPr="00DD41F9" w:rsidRDefault="00EA0C2B" w:rsidP="00422C62">
      <w:pPr>
        <w:spacing w:line="360" w:lineRule="auto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a</w:t>
      </w:r>
    </w:p>
    <w:p w14:paraId="6B6B1530" w14:textId="77777777" w:rsidR="00680935" w:rsidRPr="00DD41F9" w:rsidRDefault="00680935" w:rsidP="00AE296F">
      <w:pPr>
        <w:spacing w:line="360" w:lineRule="auto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………………………. z siedzibą w ………. przy ul. …….., wpisaną do Krajowego Rejestru Sądowego prowadzonego przez Sąd Rejonowy dla ………………., …… Wydział Krajowego Rejestru Sądowego pod numerem KRS…………………….., NIP……………………….., REGON …………………...,</w:t>
      </w:r>
      <w:r w:rsidR="000315DC" w:rsidRPr="00DD41F9">
        <w:rPr>
          <w:rFonts w:ascii="Tahoma" w:hAnsi="Tahoma" w:cs="Tahoma"/>
          <w:sz w:val="18"/>
          <w:szCs w:val="18"/>
        </w:rPr>
        <w:t xml:space="preserve"> BDO ………………</w:t>
      </w:r>
      <w:r w:rsidRPr="00DD41F9">
        <w:rPr>
          <w:rFonts w:ascii="Tahoma" w:hAnsi="Tahoma" w:cs="Tahoma"/>
          <w:sz w:val="18"/>
          <w:szCs w:val="18"/>
        </w:rPr>
        <w:t xml:space="preserve"> kapitał zakładowy ………………………. zł,</w:t>
      </w:r>
    </w:p>
    <w:p w14:paraId="0618D38B" w14:textId="77777777" w:rsidR="00680935" w:rsidRPr="00DD41F9" w:rsidRDefault="00680935" w:rsidP="00AE296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reprezentowaną przez:</w:t>
      </w:r>
    </w:p>
    <w:p w14:paraId="01782DC7" w14:textId="77777777" w:rsidR="00680935" w:rsidRPr="00DD41F9" w:rsidRDefault="00680935" w:rsidP="00AE296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</w:t>
      </w:r>
    </w:p>
    <w:p w14:paraId="7A80DA32" w14:textId="77777777" w:rsidR="00680935" w:rsidRPr="00DD41F9" w:rsidRDefault="00680935" w:rsidP="00AE296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</w:t>
      </w:r>
    </w:p>
    <w:p w14:paraId="3C3FA521" w14:textId="77777777" w:rsidR="00680935" w:rsidRPr="00DD41F9" w:rsidRDefault="00EA0C2B" w:rsidP="00AE296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zwanym </w:t>
      </w:r>
      <w:r w:rsidR="00A53892" w:rsidRPr="00DD41F9">
        <w:rPr>
          <w:rFonts w:ascii="Tahoma" w:hAnsi="Tahoma" w:cs="Tahoma"/>
          <w:sz w:val="18"/>
          <w:szCs w:val="18"/>
        </w:rPr>
        <w:t>dalej Wykonawcą</w:t>
      </w:r>
    </w:p>
    <w:p w14:paraId="70AEB6D5" w14:textId="77777777" w:rsidR="00ED4FD2" w:rsidRPr="00DD41F9" w:rsidRDefault="00ED4FD2" w:rsidP="00AE296F">
      <w:pPr>
        <w:suppressAutoHyphens/>
        <w:autoSpaceDE w:val="0"/>
        <w:spacing w:line="360" w:lineRule="auto"/>
        <w:jc w:val="center"/>
        <w:rPr>
          <w:rFonts w:ascii="Tahoma" w:eastAsia="Tahoma" w:hAnsi="Tahoma" w:cs="Tahoma"/>
          <w:sz w:val="18"/>
          <w:szCs w:val="18"/>
          <w:lang w:eastAsia="zh-CN"/>
        </w:rPr>
      </w:pPr>
    </w:p>
    <w:p w14:paraId="79A8ED08" w14:textId="77777777" w:rsidR="00ED4FD2" w:rsidRPr="00DD41F9" w:rsidRDefault="00ED4FD2" w:rsidP="00AE296F">
      <w:pPr>
        <w:suppressAutoHyphens/>
        <w:autoSpaceDE w:val="0"/>
        <w:spacing w:line="360" w:lineRule="auto"/>
        <w:jc w:val="center"/>
        <w:rPr>
          <w:rFonts w:ascii="Tahoma" w:eastAsia="Tahoma" w:hAnsi="Tahoma" w:cs="Tahoma"/>
          <w:b/>
          <w:sz w:val="18"/>
          <w:szCs w:val="18"/>
          <w:lang w:eastAsia="zh-CN"/>
        </w:rPr>
      </w:pPr>
      <w:r w:rsidRPr="00DD41F9">
        <w:rPr>
          <w:rFonts w:ascii="Tahoma" w:eastAsia="Tahoma" w:hAnsi="Tahoma" w:cs="Tahoma"/>
          <w:b/>
          <w:sz w:val="18"/>
          <w:szCs w:val="18"/>
          <w:lang w:eastAsia="zh-CN"/>
        </w:rPr>
        <w:t>§ 1</w:t>
      </w:r>
    </w:p>
    <w:p w14:paraId="609A3C39" w14:textId="69E6A802" w:rsidR="009F265B" w:rsidRPr="00DD41F9" w:rsidRDefault="009F265B" w:rsidP="00E837DF">
      <w:pPr>
        <w:pStyle w:val="Akapitzlist"/>
        <w:numPr>
          <w:ilvl w:val="0"/>
          <w:numId w:val="41"/>
        </w:numPr>
        <w:tabs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rStyle w:val="Pogrubienie"/>
          <w:rFonts w:ascii="Tahoma" w:hAnsi="Tahoma" w:cs="Tahoma"/>
          <w:bCs w:val="0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Przedmiotem umowy </w:t>
      </w:r>
      <w:r w:rsidR="008A708F" w:rsidRPr="00DD41F9">
        <w:rPr>
          <w:rFonts w:ascii="Tahoma" w:hAnsi="Tahoma" w:cs="Tahoma"/>
          <w:sz w:val="18"/>
          <w:szCs w:val="18"/>
        </w:rPr>
        <w:t>jest</w:t>
      </w:r>
      <w:r w:rsidR="00792168" w:rsidRPr="00DD41F9">
        <w:rPr>
          <w:rFonts w:ascii="Tahoma" w:hAnsi="Tahoma" w:cs="Tahoma"/>
          <w:sz w:val="18"/>
          <w:szCs w:val="18"/>
        </w:rPr>
        <w:t xml:space="preserve"> </w:t>
      </w:r>
      <w:r w:rsidR="009020A1" w:rsidRPr="00DD41F9">
        <w:rPr>
          <w:rFonts w:ascii="Tahoma" w:hAnsi="Tahoma" w:cs="Tahoma"/>
          <w:b/>
          <w:sz w:val="18"/>
          <w:szCs w:val="18"/>
        </w:rPr>
        <w:t>dostaw</w:t>
      </w:r>
      <w:r w:rsidR="009020A1">
        <w:rPr>
          <w:rFonts w:ascii="Tahoma" w:hAnsi="Tahoma" w:cs="Tahoma"/>
          <w:b/>
          <w:sz w:val="18"/>
          <w:szCs w:val="18"/>
        </w:rPr>
        <w:t>a</w:t>
      </w:r>
      <w:r w:rsidR="009020A1" w:rsidRPr="00DD41F9">
        <w:rPr>
          <w:rFonts w:ascii="Tahoma" w:hAnsi="Tahoma" w:cs="Tahoma"/>
          <w:b/>
          <w:sz w:val="18"/>
          <w:szCs w:val="18"/>
        </w:rPr>
        <w:t xml:space="preserve"> </w:t>
      </w:r>
      <w:r w:rsidR="00E837DF" w:rsidRPr="00DD41F9">
        <w:rPr>
          <w:rFonts w:ascii="Tahoma" w:hAnsi="Tahoma" w:cs="Tahoma"/>
          <w:b/>
          <w:sz w:val="18"/>
          <w:szCs w:val="18"/>
        </w:rPr>
        <w:t>pomocy dydaktycznych i terapeutycznych w ramach projektu pn.: „Kreatywność i Przygoda”, realizowanego w ramach działania XI.1.1 RPO WŁ  współfinansowanego przez Unię Europejską z Europejskiego Funduszu Społecznego</w:t>
      </w:r>
      <w:r w:rsidR="000D02BF" w:rsidRPr="00DD41F9">
        <w:rPr>
          <w:rFonts w:ascii="Tahoma" w:hAnsi="Tahoma" w:cs="Tahoma"/>
          <w:b/>
          <w:sz w:val="18"/>
          <w:szCs w:val="18"/>
        </w:rPr>
        <w:t>,</w:t>
      </w:r>
    </w:p>
    <w:p w14:paraId="18053B57" w14:textId="648C8847" w:rsidR="009F265B" w:rsidRPr="00DD41F9" w:rsidRDefault="00E837DF" w:rsidP="00E837DF">
      <w:pPr>
        <w:pStyle w:val="Akapitzlist"/>
        <w:numPr>
          <w:ilvl w:val="0"/>
          <w:numId w:val="41"/>
        </w:numPr>
        <w:rPr>
          <w:rFonts w:ascii="Tahoma" w:eastAsia="Times New Roman" w:hAnsi="Tahoma" w:cs="Tahoma"/>
          <w:i/>
          <w:iCs/>
          <w:kern w:val="2"/>
          <w:sz w:val="18"/>
          <w:szCs w:val="18"/>
          <w:lang w:eastAsia="pl-PL"/>
        </w:rPr>
      </w:pPr>
      <w:r w:rsidRPr="00DD41F9">
        <w:rPr>
          <w:rFonts w:ascii="Tahoma" w:eastAsia="Times New Roman" w:hAnsi="Tahoma" w:cs="Tahoma"/>
          <w:kern w:val="2"/>
          <w:sz w:val="18"/>
          <w:szCs w:val="18"/>
          <w:lang w:eastAsia="pl-PL"/>
        </w:rPr>
        <w:t xml:space="preserve">W ramach POMOCY DYDAKTYCZNYCH - CZĘŚĆ …………. przedmiot umowy obejmuje dostawę: </w:t>
      </w:r>
      <w:r w:rsidRPr="00DD41F9">
        <w:rPr>
          <w:rFonts w:ascii="Tahoma" w:eastAsia="Times New Roman" w:hAnsi="Tahoma" w:cs="Tahoma"/>
          <w:i/>
          <w:iCs/>
          <w:kern w:val="2"/>
          <w:sz w:val="18"/>
          <w:szCs w:val="18"/>
          <w:lang w:eastAsia="pl-PL"/>
        </w:rPr>
        <w:t>(w zależności od części)</w:t>
      </w:r>
    </w:p>
    <w:p w14:paraId="1BC229E9" w14:textId="77777777" w:rsidR="009F265B" w:rsidRPr="00DD41F9" w:rsidRDefault="009F265B" w:rsidP="000559A6">
      <w:pPr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iCs/>
          <w:kern w:val="16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Wykonawca oświadcza, że towar, o którym mowa, w ust. 1, jest fabrycznie nowy, kompletny, w pełni sprawny, odpowiada standardom jakościowym i technicznym, wynikającym z funkcji i przeznaczenia, jest także wolny od wad materiałowych, konstrukcyjnych, fizycznych i prawnych, spełnia wymagania określone przez Zamawiającego w Specyfikacji Warunków Zamówienia i w ewentualnych modyfikacjach do niej, w pismach Zamawiającego zawie</w:t>
      </w:r>
      <w:r w:rsidR="00270DC3" w:rsidRPr="00DD41F9">
        <w:rPr>
          <w:rFonts w:ascii="Tahoma" w:hAnsi="Tahoma" w:cs="Tahoma"/>
          <w:sz w:val="18"/>
          <w:szCs w:val="18"/>
        </w:rPr>
        <w:t>rającymi zmiany i wyjaśnienia S</w:t>
      </w:r>
      <w:r w:rsidRPr="00DD41F9">
        <w:rPr>
          <w:rFonts w:ascii="Tahoma" w:hAnsi="Tahoma" w:cs="Tahoma"/>
          <w:sz w:val="18"/>
          <w:szCs w:val="18"/>
        </w:rPr>
        <w:t>WZ, nie jest obciążony żadnymi prawami na rzecz osób trzecich.</w:t>
      </w:r>
    </w:p>
    <w:p w14:paraId="02CE970E" w14:textId="77777777" w:rsidR="004162E4" w:rsidRPr="00DD41F9" w:rsidRDefault="004162E4" w:rsidP="000559A6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Wykonawca zobowiązuje się dostarczać towar, który spe</w:t>
      </w:r>
      <w:r w:rsidRPr="00DD41F9">
        <w:rPr>
          <w:rFonts w:ascii="Tahoma" w:hAnsi="Tahoma" w:cs="Tahoma" w:hint="eastAsia"/>
          <w:sz w:val="18"/>
          <w:szCs w:val="18"/>
        </w:rPr>
        <w:t>ł</w:t>
      </w:r>
      <w:r w:rsidRPr="00DD41F9">
        <w:rPr>
          <w:rFonts w:ascii="Tahoma" w:hAnsi="Tahoma" w:cs="Tahoma"/>
          <w:sz w:val="18"/>
          <w:szCs w:val="18"/>
        </w:rPr>
        <w:t>nia wszystkie okre</w:t>
      </w:r>
      <w:r w:rsidRPr="00DD41F9">
        <w:rPr>
          <w:rFonts w:ascii="Tahoma" w:hAnsi="Tahoma" w:cs="Tahoma" w:hint="eastAsia"/>
          <w:sz w:val="18"/>
          <w:szCs w:val="18"/>
        </w:rPr>
        <w:t>ś</w:t>
      </w:r>
      <w:r w:rsidRPr="00DD41F9">
        <w:rPr>
          <w:rFonts w:ascii="Tahoma" w:hAnsi="Tahoma" w:cs="Tahoma"/>
          <w:sz w:val="18"/>
          <w:szCs w:val="18"/>
        </w:rPr>
        <w:t>lone przepisami prawa wymogi w zakresie dopuszczenia do obrotu i do używania na rynek polski, na co Wykonawca posiada wszystkie aktualne dokumenty, które w każdej chwili na ż</w:t>
      </w:r>
      <w:r w:rsidRPr="00DD41F9">
        <w:rPr>
          <w:rFonts w:ascii="Tahoma" w:hAnsi="Tahoma" w:cs="Tahoma" w:hint="eastAsia"/>
          <w:sz w:val="18"/>
          <w:szCs w:val="18"/>
        </w:rPr>
        <w:t>ą</w:t>
      </w:r>
      <w:r w:rsidRPr="00DD41F9">
        <w:rPr>
          <w:rFonts w:ascii="Tahoma" w:hAnsi="Tahoma" w:cs="Tahoma"/>
          <w:sz w:val="18"/>
          <w:szCs w:val="18"/>
        </w:rPr>
        <w:t>danie Zamawiaj</w:t>
      </w:r>
      <w:r w:rsidRPr="00DD41F9">
        <w:rPr>
          <w:rFonts w:ascii="Tahoma" w:hAnsi="Tahoma" w:cs="Tahoma" w:hint="eastAsia"/>
          <w:sz w:val="18"/>
          <w:szCs w:val="18"/>
        </w:rPr>
        <w:t>ą</w:t>
      </w:r>
      <w:r w:rsidRPr="00DD41F9">
        <w:rPr>
          <w:rFonts w:ascii="Tahoma" w:hAnsi="Tahoma" w:cs="Tahoma"/>
          <w:sz w:val="18"/>
          <w:szCs w:val="18"/>
        </w:rPr>
        <w:t>cego przed</w:t>
      </w:r>
      <w:r w:rsidRPr="00DD41F9">
        <w:rPr>
          <w:rFonts w:ascii="Tahoma" w:hAnsi="Tahoma" w:cs="Tahoma" w:hint="eastAsia"/>
          <w:sz w:val="18"/>
          <w:szCs w:val="18"/>
        </w:rPr>
        <w:t>ł</w:t>
      </w:r>
      <w:r w:rsidRPr="00DD41F9">
        <w:rPr>
          <w:rFonts w:ascii="Tahoma" w:hAnsi="Tahoma" w:cs="Tahoma"/>
          <w:sz w:val="18"/>
          <w:szCs w:val="18"/>
        </w:rPr>
        <w:t>oży do wgl</w:t>
      </w:r>
      <w:r w:rsidRPr="00DD41F9">
        <w:rPr>
          <w:rFonts w:ascii="Tahoma" w:hAnsi="Tahoma" w:cs="Tahoma" w:hint="eastAsia"/>
          <w:sz w:val="18"/>
          <w:szCs w:val="18"/>
        </w:rPr>
        <w:t>ą</w:t>
      </w:r>
      <w:r w:rsidRPr="00DD41F9">
        <w:rPr>
          <w:rFonts w:ascii="Tahoma" w:hAnsi="Tahoma" w:cs="Tahoma"/>
          <w:sz w:val="18"/>
          <w:szCs w:val="18"/>
        </w:rPr>
        <w:t>du.</w:t>
      </w:r>
    </w:p>
    <w:p w14:paraId="4A85AB88" w14:textId="77777777" w:rsidR="00422C62" w:rsidRPr="00DD41F9" w:rsidRDefault="004162E4" w:rsidP="000559A6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Wykonawca ponosi pe</w:t>
      </w:r>
      <w:r w:rsidRPr="00DD41F9">
        <w:rPr>
          <w:rFonts w:ascii="Tahoma" w:hAnsi="Tahoma" w:cs="Tahoma" w:hint="eastAsia"/>
          <w:sz w:val="18"/>
          <w:szCs w:val="18"/>
        </w:rPr>
        <w:t>ł</w:t>
      </w:r>
      <w:r w:rsidRPr="00DD41F9">
        <w:rPr>
          <w:rFonts w:ascii="Tahoma" w:hAnsi="Tahoma" w:cs="Tahoma"/>
          <w:sz w:val="18"/>
          <w:szCs w:val="18"/>
        </w:rPr>
        <w:t>n</w:t>
      </w:r>
      <w:r w:rsidRPr="00DD41F9">
        <w:rPr>
          <w:rFonts w:ascii="Tahoma" w:hAnsi="Tahoma" w:cs="Tahoma" w:hint="eastAsia"/>
          <w:sz w:val="18"/>
          <w:szCs w:val="18"/>
        </w:rPr>
        <w:t>ą</w:t>
      </w:r>
      <w:r w:rsidRPr="00DD41F9">
        <w:rPr>
          <w:rFonts w:ascii="Tahoma" w:hAnsi="Tahoma" w:cs="Tahoma"/>
          <w:sz w:val="18"/>
          <w:szCs w:val="18"/>
        </w:rPr>
        <w:t xml:space="preserve"> odpowiedzialno</w:t>
      </w:r>
      <w:r w:rsidRPr="00DD41F9">
        <w:rPr>
          <w:rFonts w:ascii="Tahoma" w:hAnsi="Tahoma" w:cs="Tahoma" w:hint="eastAsia"/>
          <w:sz w:val="18"/>
          <w:szCs w:val="18"/>
        </w:rPr>
        <w:t>ść</w:t>
      </w:r>
      <w:r w:rsidRPr="00DD41F9">
        <w:rPr>
          <w:rFonts w:ascii="Tahoma" w:hAnsi="Tahoma" w:cs="Tahoma"/>
          <w:sz w:val="18"/>
          <w:szCs w:val="18"/>
        </w:rPr>
        <w:t xml:space="preserve"> za wszelkie ewentualne szkody powsta</w:t>
      </w:r>
      <w:r w:rsidRPr="00DD41F9">
        <w:rPr>
          <w:rFonts w:ascii="Tahoma" w:hAnsi="Tahoma" w:cs="Tahoma" w:hint="eastAsia"/>
          <w:sz w:val="18"/>
          <w:szCs w:val="18"/>
        </w:rPr>
        <w:t>ł</w:t>
      </w:r>
      <w:r w:rsidRPr="00DD41F9">
        <w:rPr>
          <w:rFonts w:ascii="Tahoma" w:hAnsi="Tahoma" w:cs="Tahoma"/>
          <w:sz w:val="18"/>
          <w:szCs w:val="18"/>
        </w:rPr>
        <w:t>e u Zamawiaj</w:t>
      </w:r>
      <w:r w:rsidRPr="00DD41F9">
        <w:rPr>
          <w:rFonts w:ascii="Tahoma" w:hAnsi="Tahoma" w:cs="Tahoma" w:hint="eastAsia"/>
          <w:sz w:val="18"/>
          <w:szCs w:val="18"/>
        </w:rPr>
        <w:t>ą</w:t>
      </w:r>
      <w:r w:rsidRPr="00DD41F9">
        <w:rPr>
          <w:rFonts w:ascii="Tahoma" w:hAnsi="Tahoma" w:cs="Tahoma"/>
          <w:sz w:val="18"/>
          <w:szCs w:val="18"/>
        </w:rPr>
        <w:t xml:space="preserve">cego lub osób </w:t>
      </w:r>
      <w:r w:rsidR="00DC1E93" w:rsidRPr="00DD41F9">
        <w:rPr>
          <w:rFonts w:ascii="Tahoma" w:hAnsi="Tahoma" w:cs="Tahoma"/>
          <w:sz w:val="18"/>
          <w:szCs w:val="18"/>
        </w:rPr>
        <w:t>trzecich w</w:t>
      </w:r>
      <w:r w:rsidRPr="00DD41F9">
        <w:rPr>
          <w:rFonts w:ascii="Tahoma" w:hAnsi="Tahoma" w:cs="Tahoma"/>
          <w:sz w:val="18"/>
          <w:szCs w:val="18"/>
        </w:rPr>
        <w:t> zwi</w:t>
      </w:r>
      <w:r w:rsidRPr="00DD41F9">
        <w:rPr>
          <w:rFonts w:ascii="Tahoma" w:hAnsi="Tahoma" w:cs="Tahoma" w:hint="eastAsia"/>
          <w:sz w:val="18"/>
          <w:szCs w:val="18"/>
        </w:rPr>
        <w:t>ą</w:t>
      </w:r>
      <w:r w:rsidRPr="00DD41F9">
        <w:rPr>
          <w:rFonts w:ascii="Tahoma" w:hAnsi="Tahoma" w:cs="Tahoma"/>
          <w:sz w:val="18"/>
          <w:szCs w:val="18"/>
        </w:rPr>
        <w:t>zku z zastosowaniem dostarczonego przez Wykonawc</w:t>
      </w:r>
      <w:r w:rsidRPr="00DD41F9">
        <w:rPr>
          <w:rFonts w:ascii="Tahoma" w:hAnsi="Tahoma" w:cs="Tahoma" w:hint="eastAsia"/>
          <w:sz w:val="18"/>
          <w:szCs w:val="18"/>
        </w:rPr>
        <w:t>ę</w:t>
      </w:r>
      <w:r w:rsidRPr="00DD41F9">
        <w:rPr>
          <w:rFonts w:ascii="Tahoma" w:hAnsi="Tahoma" w:cs="Tahoma"/>
          <w:sz w:val="18"/>
          <w:szCs w:val="18"/>
        </w:rPr>
        <w:t xml:space="preserve"> towaru niespe</w:t>
      </w:r>
      <w:r w:rsidRPr="00DD41F9">
        <w:rPr>
          <w:rFonts w:ascii="Tahoma" w:hAnsi="Tahoma" w:cs="Tahoma" w:hint="eastAsia"/>
          <w:sz w:val="18"/>
          <w:szCs w:val="18"/>
        </w:rPr>
        <w:t>ł</w:t>
      </w:r>
      <w:r w:rsidRPr="00DD41F9">
        <w:rPr>
          <w:rFonts w:ascii="Tahoma" w:hAnsi="Tahoma" w:cs="Tahoma"/>
          <w:sz w:val="18"/>
          <w:szCs w:val="18"/>
        </w:rPr>
        <w:t>niaj</w:t>
      </w:r>
      <w:r w:rsidRPr="00DD41F9">
        <w:rPr>
          <w:rFonts w:ascii="Tahoma" w:hAnsi="Tahoma" w:cs="Tahoma" w:hint="eastAsia"/>
          <w:sz w:val="18"/>
          <w:szCs w:val="18"/>
        </w:rPr>
        <w:t>ą</w:t>
      </w:r>
      <w:r w:rsidRPr="00DD41F9">
        <w:rPr>
          <w:rFonts w:ascii="Tahoma" w:hAnsi="Tahoma" w:cs="Tahoma"/>
          <w:sz w:val="18"/>
          <w:szCs w:val="18"/>
        </w:rPr>
        <w:t>cego wymogów określonych w pkt. 4.</w:t>
      </w:r>
    </w:p>
    <w:p w14:paraId="05126A23" w14:textId="77777777" w:rsidR="00445C4C" w:rsidRPr="00DD41F9" w:rsidRDefault="00445C4C" w:rsidP="00445C4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2E7E7025" w14:textId="77777777" w:rsidR="00680935" w:rsidRPr="00DD41F9" w:rsidRDefault="00680935" w:rsidP="00AE296F">
      <w:pPr>
        <w:suppressAutoHyphens/>
        <w:autoSpaceDE w:val="0"/>
        <w:spacing w:line="360" w:lineRule="auto"/>
        <w:jc w:val="center"/>
        <w:rPr>
          <w:rFonts w:ascii="Tahoma" w:eastAsia="Tahoma" w:hAnsi="Tahoma" w:cs="Tahoma"/>
          <w:b/>
          <w:sz w:val="18"/>
          <w:szCs w:val="18"/>
          <w:lang w:eastAsia="zh-CN"/>
        </w:rPr>
      </w:pPr>
      <w:r w:rsidRPr="00DD41F9">
        <w:rPr>
          <w:rFonts w:ascii="Tahoma" w:eastAsia="Tahoma" w:hAnsi="Tahoma" w:cs="Tahoma"/>
          <w:b/>
          <w:sz w:val="18"/>
          <w:szCs w:val="18"/>
          <w:lang w:eastAsia="zh-CN"/>
        </w:rPr>
        <w:t>§ 2</w:t>
      </w:r>
    </w:p>
    <w:p w14:paraId="159A9E41" w14:textId="4FB9D333" w:rsidR="00445C4C" w:rsidRPr="00DD41F9" w:rsidRDefault="00680935" w:rsidP="00C45EA2">
      <w:pPr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Całkowita cena towaru wymienionego w § 1 </w:t>
      </w:r>
      <w:r w:rsidR="009020A1">
        <w:rPr>
          <w:rFonts w:ascii="Tahoma" w:hAnsi="Tahoma" w:cs="Tahoma"/>
          <w:sz w:val="18"/>
          <w:szCs w:val="18"/>
        </w:rPr>
        <w:t>ust. 2</w:t>
      </w:r>
      <w:r w:rsidRPr="00DD41F9">
        <w:rPr>
          <w:rFonts w:ascii="Tahoma" w:hAnsi="Tahoma" w:cs="Tahoma"/>
          <w:sz w:val="18"/>
          <w:szCs w:val="18"/>
        </w:rPr>
        <w:t xml:space="preserve"> wynosi </w:t>
      </w:r>
      <w:r w:rsidR="00EA0C2B" w:rsidRPr="00DD41F9">
        <w:rPr>
          <w:rFonts w:ascii="Tahoma" w:hAnsi="Tahoma" w:cs="Tahoma"/>
          <w:b/>
          <w:sz w:val="18"/>
          <w:szCs w:val="18"/>
        </w:rPr>
        <w:t>……………</w:t>
      </w:r>
      <w:r w:rsidRPr="00DD41F9">
        <w:rPr>
          <w:rFonts w:ascii="Tahoma" w:hAnsi="Tahoma" w:cs="Tahoma"/>
          <w:b/>
          <w:sz w:val="18"/>
          <w:szCs w:val="18"/>
        </w:rPr>
        <w:t xml:space="preserve"> złotych brutto</w:t>
      </w:r>
      <w:r w:rsidRPr="00DD41F9">
        <w:rPr>
          <w:rFonts w:ascii="Tahoma" w:hAnsi="Tahoma" w:cs="Tahoma"/>
          <w:sz w:val="18"/>
          <w:szCs w:val="18"/>
        </w:rPr>
        <w:t xml:space="preserve"> (słownie: …</w:t>
      </w:r>
      <w:r w:rsidR="00EA0C2B" w:rsidRPr="00DD41F9">
        <w:rPr>
          <w:rFonts w:ascii="Tahoma" w:hAnsi="Tahoma" w:cs="Tahoma"/>
          <w:sz w:val="18"/>
          <w:szCs w:val="18"/>
        </w:rPr>
        <w:t>………………….</w:t>
      </w:r>
      <w:r w:rsidRPr="00DD41F9">
        <w:rPr>
          <w:rFonts w:ascii="Tahoma" w:hAnsi="Tahoma" w:cs="Tahoma"/>
          <w:sz w:val="18"/>
          <w:szCs w:val="18"/>
        </w:rPr>
        <w:t xml:space="preserve">… zł </w:t>
      </w:r>
      <w:r w:rsidRPr="00DD41F9">
        <w:rPr>
          <w:rFonts w:ascii="Tahoma" w:hAnsi="Tahoma" w:cs="Tahoma"/>
          <w:sz w:val="18"/>
          <w:szCs w:val="18"/>
          <w:vertAlign w:val="superscript"/>
        </w:rPr>
        <w:t>00</w:t>
      </w:r>
      <w:r w:rsidRPr="00DD41F9">
        <w:rPr>
          <w:rFonts w:ascii="Tahoma" w:hAnsi="Tahoma" w:cs="Tahoma"/>
          <w:sz w:val="18"/>
          <w:szCs w:val="18"/>
        </w:rPr>
        <w:t>/</w:t>
      </w:r>
      <w:r w:rsidRPr="00DD41F9">
        <w:rPr>
          <w:rFonts w:ascii="Tahoma" w:hAnsi="Tahoma" w:cs="Tahoma"/>
          <w:sz w:val="18"/>
          <w:szCs w:val="18"/>
          <w:vertAlign w:val="subscript"/>
        </w:rPr>
        <w:t>100</w:t>
      </w:r>
      <w:r w:rsidRPr="00DD41F9">
        <w:rPr>
          <w:rFonts w:ascii="Tahoma" w:hAnsi="Tahoma" w:cs="Tahoma"/>
          <w:sz w:val="18"/>
          <w:szCs w:val="18"/>
        </w:rPr>
        <w:t xml:space="preserve">), w tym wartość netto w wysokości ……………………………………………………. złotych. </w:t>
      </w:r>
    </w:p>
    <w:p w14:paraId="67B5DD9B" w14:textId="1C838021" w:rsidR="002606FE" w:rsidRPr="00DD41F9" w:rsidRDefault="002606FE" w:rsidP="000559A6">
      <w:pPr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 </w:t>
      </w:r>
      <w:r w:rsidR="00965A9B" w:rsidRPr="00DD41F9">
        <w:rPr>
          <w:rFonts w:ascii="Tahoma" w:hAnsi="Tahoma" w:cs="Tahoma"/>
          <w:sz w:val="18"/>
          <w:szCs w:val="18"/>
        </w:rPr>
        <w:t>Cena obejmuje wszystkie koszty związane z dostawą i ubezpieczeniem towaru (do czasu wydania Zamawiającemu). Cena obejmuje również: koszty transportu krajowego i zagranicznego, rozładunku, załadunku, koszty ubezpieczenia w kraju i zagranicą, opłaty celne i graniczne, wszelkie rabaty, upusty, podatki oraz wszelkie inne koszty niewymienione, a konieczne do wykonania zamówienia. Opłata za opakowanie wliczona jest w cenę.</w:t>
      </w:r>
      <w:r w:rsidRPr="00DD41F9">
        <w:rPr>
          <w:rFonts w:ascii="Tahoma" w:hAnsi="Tahoma" w:cs="Tahoma"/>
          <w:iCs/>
          <w:kern w:val="16"/>
          <w:sz w:val="18"/>
          <w:szCs w:val="18"/>
        </w:rPr>
        <w:t xml:space="preserve"> </w:t>
      </w:r>
    </w:p>
    <w:p w14:paraId="470373C7" w14:textId="77777777" w:rsidR="00CB33FB" w:rsidRPr="00DD41F9" w:rsidRDefault="00CB33FB" w:rsidP="00AE296F">
      <w:pPr>
        <w:pStyle w:val="Akapitzlist"/>
        <w:spacing w:after="0" w:line="360" w:lineRule="auto"/>
        <w:ind w:left="4296" w:firstLine="660"/>
        <w:rPr>
          <w:rFonts w:ascii="Tahoma" w:hAnsi="Tahoma" w:cs="Tahoma"/>
          <w:iCs/>
          <w:kern w:val="16"/>
          <w:sz w:val="18"/>
          <w:szCs w:val="18"/>
        </w:rPr>
      </w:pPr>
    </w:p>
    <w:p w14:paraId="6A7D656B" w14:textId="77777777" w:rsidR="002606FE" w:rsidRPr="00DD41F9" w:rsidRDefault="002606FE" w:rsidP="00AE296F">
      <w:pPr>
        <w:pStyle w:val="Akapitzlist"/>
        <w:spacing w:after="0" w:line="360" w:lineRule="auto"/>
        <w:ind w:left="4296" w:firstLine="660"/>
        <w:rPr>
          <w:rFonts w:ascii="Tahoma" w:hAnsi="Tahoma" w:cs="Tahoma"/>
          <w:b/>
          <w:iCs/>
          <w:kern w:val="16"/>
          <w:sz w:val="18"/>
          <w:szCs w:val="18"/>
        </w:rPr>
      </w:pPr>
      <w:r w:rsidRPr="00DD41F9">
        <w:rPr>
          <w:rFonts w:ascii="Tahoma" w:hAnsi="Tahoma" w:cs="Tahoma"/>
          <w:b/>
          <w:iCs/>
          <w:kern w:val="16"/>
          <w:sz w:val="18"/>
          <w:szCs w:val="18"/>
        </w:rPr>
        <w:lastRenderedPageBreak/>
        <w:t>§ 3</w:t>
      </w:r>
    </w:p>
    <w:p w14:paraId="67A8A8B0" w14:textId="77777777" w:rsidR="00965A9B" w:rsidRPr="00DD41F9" w:rsidRDefault="00965A9B" w:rsidP="000559A6">
      <w:pPr>
        <w:pStyle w:val="Akapitzlist"/>
        <w:numPr>
          <w:ilvl w:val="0"/>
          <w:numId w:val="48"/>
        </w:numPr>
        <w:spacing w:after="0"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Towar dostarczony będzie do Zamawiającego w opakowaniu producenta, na koszt i ryzyko Wykonawcy.</w:t>
      </w:r>
    </w:p>
    <w:p w14:paraId="4C5C5A94" w14:textId="77777777" w:rsidR="00965A9B" w:rsidRPr="00DD41F9" w:rsidRDefault="00965A9B" w:rsidP="000559A6">
      <w:pPr>
        <w:pStyle w:val="Akapitzlist"/>
        <w:numPr>
          <w:ilvl w:val="0"/>
          <w:numId w:val="48"/>
        </w:numPr>
        <w:spacing w:after="0"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Wykonawca oświadcza, iż dostarczany towar będzie transportowany i przechowywany zgodnie z wymaganiami jakościowymi dla danego produktu.</w:t>
      </w:r>
    </w:p>
    <w:p w14:paraId="0E0BB629" w14:textId="6F72D880" w:rsidR="00792168" w:rsidRPr="00DD41F9" w:rsidRDefault="00680935" w:rsidP="000559A6">
      <w:pPr>
        <w:pStyle w:val="Akapitzlist"/>
        <w:numPr>
          <w:ilvl w:val="0"/>
          <w:numId w:val="48"/>
        </w:numPr>
        <w:spacing w:after="0"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Miejscem </w:t>
      </w:r>
      <w:r w:rsidR="00792168" w:rsidRPr="00DD41F9">
        <w:rPr>
          <w:rFonts w:ascii="Tahoma" w:hAnsi="Tahoma" w:cs="Tahoma"/>
          <w:sz w:val="18"/>
          <w:szCs w:val="18"/>
        </w:rPr>
        <w:t xml:space="preserve">dostawy towaru </w:t>
      </w:r>
      <w:r w:rsidRPr="00DD41F9">
        <w:rPr>
          <w:rFonts w:ascii="Tahoma" w:hAnsi="Tahoma" w:cs="Tahoma"/>
          <w:sz w:val="18"/>
          <w:szCs w:val="18"/>
        </w:rPr>
        <w:t xml:space="preserve">jest </w:t>
      </w:r>
      <w:r w:rsidR="004A4B09" w:rsidRPr="00DD41F9">
        <w:rPr>
          <w:rFonts w:ascii="Tahoma" w:hAnsi="Tahoma" w:cs="Tahoma"/>
          <w:sz w:val="18"/>
          <w:szCs w:val="18"/>
        </w:rPr>
        <w:t>Przedszkole Miejskie nr 36 Integracyjne</w:t>
      </w:r>
      <w:r w:rsidR="00C2673F" w:rsidRPr="00DD41F9">
        <w:rPr>
          <w:rFonts w:ascii="Tahoma" w:hAnsi="Tahoma" w:cs="Tahoma"/>
          <w:sz w:val="18"/>
          <w:szCs w:val="18"/>
        </w:rPr>
        <w:t xml:space="preserve"> w Łodzi</w:t>
      </w:r>
      <w:r w:rsidR="00792168" w:rsidRPr="00DD41F9">
        <w:rPr>
          <w:rFonts w:ascii="Tahoma" w:hAnsi="Tahoma" w:cs="Tahoma"/>
          <w:sz w:val="18"/>
          <w:szCs w:val="18"/>
        </w:rPr>
        <w:t>. Towar winien być złożony przez Wykonawcę w miejscu wskazanym przez Zamawiającego.</w:t>
      </w:r>
    </w:p>
    <w:p w14:paraId="725806ED" w14:textId="77777777" w:rsidR="00137F2D" w:rsidRPr="00DD41F9" w:rsidRDefault="00137F2D" w:rsidP="00137F2D">
      <w:pPr>
        <w:pStyle w:val="Akapitzlist"/>
        <w:spacing w:after="0" w:line="360" w:lineRule="auto"/>
        <w:ind w:left="426"/>
        <w:rPr>
          <w:rFonts w:ascii="Tahoma" w:hAnsi="Tahoma" w:cs="Tahoma"/>
          <w:sz w:val="18"/>
          <w:szCs w:val="18"/>
        </w:rPr>
      </w:pPr>
    </w:p>
    <w:p w14:paraId="360EAF9A" w14:textId="77777777" w:rsidR="009B4E72" w:rsidRPr="00DD41F9" w:rsidRDefault="00137F2D" w:rsidP="00137F2D">
      <w:pPr>
        <w:pStyle w:val="Akapitzlist"/>
        <w:spacing w:after="0" w:line="360" w:lineRule="auto"/>
        <w:ind w:left="4296" w:firstLine="660"/>
        <w:rPr>
          <w:rFonts w:ascii="Tahoma" w:hAnsi="Tahoma" w:cs="Tahoma"/>
          <w:b/>
          <w:iCs/>
          <w:kern w:val="16"/>
          <w:sz w:val="18"/>
          <w:szCs w:val="18"/>
        </w:rPr>
      </w:pPr>
      <w:r w:rsidRPr="00DD41F9">
        <w:rPr>
          <w:rFonts w:ascii="Tahoma" w:hAnsi="Tahoma" w:cs="Tahoma"/>
          <w:b/>
          <w:iCs/>
          <w:kern w:val="16"/>
          <w:sz w:val="18"/>
          <w:szCs w:val="18"/>
        </w:rPr>
        <w:t>§ 4</w:t>
      </w:r>
    </w:p>
    <w:p w14:paraId="6C738A5F" w14:textId="3F3CD5F9" w:rsidR="00FA7FE6" w:rsidRPr="00DD41F9" w:rsidRDefault="00FA7FE6" w:rsidP="000559A6">
      <w:pPr>
        <w:pStyle w:val="Akapitzlist"/>
        <w:numPr>
          <w:ilvl w:val="0"/>
          <w:numId w:val="43"/>
        </w:numPr>
        <w:spacing w:after="0"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Dostawa towaru wymienionego w §1 </w:t>
      </w:r>
      <w:r w:rsidR="00F83CD5" w:rsidRPr="00DD41F9">
        <w:rPr>
          <w:rFonts w:ascii="Tahoma" w:hAnsi="Tahoma" w:cs="Tahoma"/>
          <w:sz w:val="18"/>
          <w:szCs w:val="18"/>
        </w:rPr>
        <w:t>dostarczon</w:t>
      </w:r>
      <w:r w:rsidR="00581D8E" w:rsidRPr="00DD41F9">
        <w:rPr>
          <w:rFonts w:ascii="Tahoma" w:hAnsi="Tahoma" w:cs="Tahoma"/>
          <w:sz w:val="18"/>
          <w:szCs w:val="18"/>
        </w:rPr>
        <w:t>a</w:t>
      </w:r>
      <w:r w:rsidR="00F83CD5" w:rsidRPr="00DD41F9">
        <w:rPr>
          <w:rFonts w:ascii="Tahoma" w:hAnsi="Tahoma" w:cs="Tahoma"/>
          <w:sz w:val="18"/>
          <w:szCs w:val="18"/>
        </w:rPr>
        <w:t xml:space="preserve"> zostanie jednorazowo.</w:t>
      </w:r>
    </w:p>
    <w:p w14:paraId="27906024" w14:textId="17046FBC" w:rsidR="00792168" w:rsidRPr="00695CF2" w:rsidRDefault="00792168" w:rsidP="000559A6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Zamówienia mogą być składane w formie elektronicznej, faxem oraz w formie pisemnej. </w:t>
      </w:r>
      <w:r w:rsidRPr="00DD41F9">
        <w:rPr>
          <w:rFonts w:ascii="Tahoma" w:hAnsi="Tahoma" w:cs="Tahoma"/>
          <w:bCs/>
          <w:sz w:val="18"/>
          <w:szCs w:val="18"/>
        </w:rPr>
        <w:t xml:space="preserve">Jeżeli dostawa wypada w dniu wolnym od pracy lub poza godzinami pracy </w:t>
      </w:r>
      <w:r w:rsidR="004A4B09" w:rsidRPr="00DD41F9">
        <w:rPr>
          <w:rFonts w:ascii="Tahoma" w:hAnsi="Tahoma" w:cs="Tahoma"/>
          <w:bCs/>
          <w:sz w:val="18"/>
          <w:szCs w:val="18"/>
        </w:rPr>
        <w:t xml:space="preserve">przedszkola </w:t>
      </w:r>
      <w:r w:rsidRPr="00DD41F9">
        <w:rPr>
          <w:rFonts w:ascii="Tahoma" w:hAnsi="Tahoma" w:cs="Tahoma"/>
          <w:bCs/>
          <w:sz w:val="18"/>
          <w:szCs w:val="18"/>
        </w:rPr>
        <w:t>dostawa nastąpi w pierwszym dniu roboczym (</w:t>
      </w:r>
      <w:proofErr w:type="spellStart"/>
      <w:r w:rsidRPr="00DD41F9">
        <w:rPr>
          <w:rFonts w:ascii="Tahoma" w:hAnsi="Tahoma" w:cs="Tahoma"/>
          <w:bCs/>
          <w:sz w:val="18"/>
          <w:szCs w:val="18"/>
        </w:rPr>
        <w:t>pn-pt,z</w:t>
      </w:r>
      <w:proofErr w:type="spellEnd"/>
      <w:r w:rsidRPr="00DD41F9">
        <w:rPr>
          <w:rFonts w:ascii="Tahoma" w:hAnsi="Tahoma" w:cs="Tahoma"/>
          <w:bCs/>
          <w:sz w:val="18"/>
          <w:szCs w:val="18"/>
        </w:rPr>
        <w:t xml:space="preserve"> </w:t>
      </w:r>
      <w:r w:rsidRPr="00695CF2">
        <w:rPr>
          <w:rFonts w:ascii="Tahoma" w:hAnsi="Tahoma" w:cs="Tahoma"/>
          <w:bCs/>
          <w:sz w:val="18"/>
          <w:szCs w:val="18"/>
        </w:rPr>
        <w:t>wyłączeniem dni ustawowo wolnych od pracy) po wyznaczonym terminie.</w:t>
      </w:r>
    </w:p>
    <w:p w14:paraId="68E4A138" w14:textId="7F1F93CB" w:rsidR="00965A9B" w:rsidRPr="00695CF2" w:rsidRDefault="00965A9B" w:rsidP="000559A6">
      <w:pPr>
        <w:numPr>
          <w:ilvl w:val="0"/>
          <w:numId w:val="43"/>
        </w:num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695CF2">
        <w:rPr>
          <w:rFonts w:ascii="Tahoma" w:hAnsi="Tahoma" w:cs="Tahoma"/>
          <w:sz w:val="18"/>
          <w:szCs w:val="18"/>
        </w:rPr>
        <w:t xml:space="preserve">Dostawy będące przedmiotem zamówienia realizowane będą </w:t>
      </w:r>
      <w:r w:rsidR="001D25BB" w:rsidRPr="00695CF2">
        <w:rPr>
          <w:rFonts w:ascii="Tahoma" w:hAnsi="Tahoma" w:cs="Tahoma"/>
          <w:sz w:val="18"/>
          <w:szCs w:val="18"/>
        </w:rPr>
        <w:t xml:space="preserve">od dnia podpisania umowy nie dłużej niż do dnia </w:t>
      </w:r>
      <w:r w:rsidR="00695CF2" w:rsidRPr="00695CF2">
        <w:rPr>
          <w:rFonts w:ascii="Tahoma" w:hAnsi="Tahoma" w:cs="Tahoma"/>
          <w:sz w:val="18"/>
          <w:szCs w:val="18"/>
        </w:rPr>
        <w:t>31.05.2022r.</w:t>
      </w:r>
    </w:p>
    <w:p w14:paraId="2609D4CF" w14:textId="77777777" w:rsidR="00965A9B" w:rsidRPr="00DD41F9" w:rsidRDefault="00965A9B" w:rsidP="000559A6">
      <w:pPr>
        <w:numPr>
          <w:ilvl w:val="0"/>
          <w:numId w:val="43"/>
        </w:numPr>
        <w:shd w:val="clear" w:color="auto" w:fill="FFFFFF"/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695CF2">
        <w:rPr>
          <w:rFonts w:ascii="Tahoma" w:hAnsi="Tahoma" w:cs="Tahoma"/>
          <w:sz w:val="18"/>
          <w:szCs w:val="18"/>
        </w:rPr>
        <w:t>Wykonawca</w:t>
      </w:r>
      <w:r w:rsidRPr="00DD41F9">
        <w:rPr>
          <w:rFonts w:ascii="Tahoma" w:hAnsi="Tahoma" w:cs="Tahoma"/>
          <w:sz w:val="18"/>
          <w:szCs w:val="18"/>
        </w:rPr>
        <w:t xml:space="preserve"> zobowiązany jest do dostawy towaru będącego przedmiotem niniejszej umowy na zasadach określonych w postępowaniu i umowie.</w:t>
      </w:r>
    </w:p>
    <w:p w14:paraId="6235DF84" w14:textId="77777777" w:rsidR="00965A9B" w:rsidRPr="00DD41F9" w:rsidRDefault="00965A9B" w:rsidP="000559A6">
      <w:pPr>
        <w:numPr>
          <w:ilvl w:val="0"/>
          <w:numId w:val="43"/>
        </w:num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Wykonawca zobowiązany jest do dokonania rozładunku dostarczonego towaru w miejscu wskazanym przez Zamawiającego.</w:t>
      </w:r>
    </w:p>
    <w:p w14:paraId="47CCAE62" w14:textId="77777777" w:rsidR="00965A9B" w:rsidRPr="00DD41F9" w:rsidRDefault="00965A9B" w:rsidP="000559A6">
      <w:pPr>
        <w:numPr>
          <w:ilvl w:val="0"/>
          <w:numId w:val="43"/>
        </w:num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Towar wymieniony w §1 winien być dostarczony w oryginalnym opakowaniu, zaopatrzonym w metryczki znamionowe określające m.in. nazwę producenta, nazwę towaru.</w:t>
      </w:r>
    </w:p>
    <w:p w14:paraId="135B310F" w14:textId="77777777" w:rsidR="00270DC3" w:rsidRPr="00DD41F9" w:rsidRDefault="00270DC3" w:rsidP="00AE296F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14:paraId="2C75C2A0" w14:textId="1C13A291" w:rsidR="00680935" w:rsidRPr="00DD41F9" w:rsidRDefault="00680935" w:rsidP="00AE296F">
      <w:pPr>
        <w:spacing w:line="360" w:lineRule="auto"/>
        <w:jc w:val="center"/>
        <w:rPr>
          <w:rFonts w:ascii="Tahoma" w:hAnsi="Tahoma" w:cs="Tahoma"/>
          <w:b/>
          <w:iCs/>
          <w:kern w:val="16"/>
          <w:sz w:val="18"/>
          <w:szCs w:val="18"/>
        </w:rPr>
      </w:pPr>
      <w:r w:rsidRPr="00DD41F9">
        <w:rPr>
          <w:rFonts w:ascii="Tahoma" w:hAnsi="Tahoma" w:cs="Tahoma"/>
          <w:b/>
          <w:iCs/>
          <w:kern w:val="16"/>
          <w:sz w:val="18"/>
          <w:szCs w:val="18"/>
        </w:rPr>
        <w:t xml:space="preserve">§ </w:t>
      </w:r>
      <w:r w:rsidR="007B60D0" w:rsidRPr="00DD41F9">
        <w:rPr>
          <w:rFonts w:ascii="Tahoma" w:hAnsi="Tahoma" w:cs="Tahoma"/>
          <w:b/>
          <w:iCs/>
          <w:kern w:val="16"/>
          <w:sz w:val="18"/>
          <w:szCs w:val="18"/>
        </w:rPr>
        <w:t>5</w:t>
      </w:r>
    </w:p>
    <w:p w14:paraId="3C00B85F" w14:textId="05418BBB" w:rsidR="00FE799E" w:rsidRPr="00DD41F9" w:rsidRDefault="00CE08AA" w:rsidP="00FE799E">
      <w:pPr>
        <w:pStyle w:val="Default"/>
        <w:numPr>
          <w:ilvl w:val="0"/>
          <w:numId w:val="69"/>
        </w:numPr>
        <w:spacing w:line="276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DD41F9">
        <w:rPr>
          <w:rFonts w:ascii="Tahoma" w:hAnsi="Tahoma" w:cs="Tahoma"/>
          <w:color w:val="auto"/>
          <w:sz w:val="18"/>
          <w:szCs w:val="18"/>
        </w:rPr>
        <w:t>Wykonawcy</w:t>
      </w:r>
      <w:r w:rsidR="00FE799E" w:rsidRPr="00DD41F9">
        <w:rPr>
          <w:rFonts w:ascii="Tahoma" w:hAnsi="Tahoma" w:cs="Tahoma"/>
          <w:color w:val="auto"/>
          <w:sz w:val="18"/>
          <w:szCs w:val="18"/>
        </w:rPr>
        <w:t xml:space="preserve"> z tytułu niniejszej umowy przysługuje wynagrodzenie w wysokości  …………………. zł  brutto za wykonanie całego przedmiotu zamówienia (słownie: ………………………………………………).</w:t>
      </w:r>
    </w:p>
    <w:p w14:paraId="02ADFA6B" w14:textId="12A4F900" w:rsidR="00FE799E" w:rsidRPr="00DD41F9" w:rsidRDefault="00FE799E" w:rsidP="00FE799E">
      <w:pPr>
        <w:widowControl w:val="0"/>
        <w:numPr>
          <w:ilvl w:val="0"/>
          <w:numId w:val="69"/>
        </w:numPr>
        <w:suppressAutoHyphens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Zapłata wynagrodzenia nastąpi w terminie …………………dni od dnia przedłożenia </w:t>
      </w:r>
      <w:r w:rsidR="00CE08AA" w:rsidRPr="00DD41F9">
        <w:rPr>
          <w:rFonts w:ascii="Tahoma" w:hAnsi="Tahoma" w:cs="Tahoma"/>
          <w:sz w:val="18"/>
          <w:szCs w:val="18"/>
        </w:rPr>
        <w:t>Zamawiającemu</w:t>
      </w:r>
      <w:r w:rsidRPr="00DD41F9">
        <w:rPr>
          <w:rFonts w:ascii="Tahoma" w:hAnsi="Tahoma" w:cs="Tahoma"/>
          <w:sz w:val="18"/>
          <w:szCs w:val="18"/>
        </w:rPr>
        <w:t xml:space="preserve"> faktury, po wykonaniu całości dostawy, przedmiotu zamówienia, pod warunkiem dostępności środków finansowych na rachunku bankowym projektu.</w:t>
      </w:r>
    </w:p>
    <w:p w14:paraId="676C8F8B" w14:textId="6142F7FA" w:rsidR="00FE799E" w:rsidRPr="00DD41F9" w:rsidRDefault="00FE799E" w:rsidP="00FE799E">
      <w:pPr>
        <w:widowControl w:val="0"/>
        <w:numPr>
          <w:ilvl w:val="0"/>
          <w:numId w:val="69"/>
        </w:numPr>
        <w:suppressAutoHyphens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Faktura, o której mowa powyżej wystawiona zostanie na: Miasto Łódź, ul. Piotrkowska 104, 90-926 Łódź, NIP 7250028902, a jako obiorca usługi wskazane zostanie Przedszkole Miejskie Nr 36 Integracyjne w Łodzi,</w:t>
      </w:r>
      <w:r w:rsidRPr="00DD41F9">
        <w:rPr>
          <w:rFonts w:ascii="Tahoma" w:hAnsi="Tahoma" w:cs="Tahoma"/>
          <w:b/>
          <w:sz w:val="18"/>
          <w:szCs w:val="18"/>
        </w:rPr>
        <w:t xml:space="preserve"> </w:t>
      </w:r>
      <w:r w:rsidRPr="00DD41F9">
        <w:rPr>
          <w:rFonts w:ascii="Tahoma" w:hAnsi="Tahoma" w:cs="Tahoma"/>
          <w:sz w:val="18"/>
          <w:szCs w:val="18"/>
        </w:rPr>
        <w:t>ul. ul. Ceramiczna 7/9, 93-547 Łódź.</w:t>
      </w:r>
    </w:p>
    <w:p w14:paraId="4ACBBBF0" w14:textId="3E27E6CC" w:rsidR="00FE799E" w:rsidRPr="00DD41F9" w:rsidRDefault="00FE799E" w:rsidP="00FE799E">
      <w:pPr>
        <w:widowControl w:val="0"/>
        <w:numPr>
          <w:ilvl w:val="0"/>
          <w:numId w:val="69"/>
        </w:numPr>
        <w:suppressAutoHyphens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Wynagrodzenie </w:t>
      </w:r>
      <w:r w:rsidR="00CE08AA" w:rsidRPr="00DD41F9">
        <w:rPr>
          <w:rFonts w:ascii="Tahoma" w:hAnsi="Tahoma" w:cs="Tahoma"/>
          <w:sz w:val="18"/>
          <w:szCs w:val="18"/>
        </w:rPr>
        <w:t>Wykonawcy</w:t>
      </w:r>
      <w:r w:rsidRPr="00DD41F9">
        <w:rPr>
          <w:rFonts w:ascii="Tahoma" w:hAnsi="Tahoma" w:cs="Tahoma"/>
          <w:sz w:val="18"/>
          <w:szCs w:val="18"/>
        </w:rPr>
        <w:t xml:space="preserve"> jest finansowane ze środków Unii Europejskiej w ramach Europejskiego Funduszu Społecznego.</w:t>
      </w:r>
    </w:p>
    <w:p w14:paraId="04F5BB03" w14:textId="463BA815" w:rsidR="00FE799E" w:rsidRPr="00DD41F9" w:rsidRDefault="00FE799E" w:rsidP="00FE799E">
      <w:pPr>
        <w:widowControl w:val="0"/>
        <w:numPr>
          <w:ilvl w:val="0"/>
          <w:numId w:val="69"/>
        </w:numPr>
        <w:suppressAutoHyphens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Wynagrodzenie zawiera wszelkie koszty realizacji usług przez </w:t>
      </w:r>
      <w:r w:rsidR="00CE08AA" w:rsidRPr="00DD41F9">
        <w:rPr>
          <w:rFonts w:ascii="Tahoma" w:hAnsi="Tahoma" w:cs="Tahoma"/>
          <w:sz w:val="18"/>
          <w:szCs w:val="18"/>
        </w:rPr>
        <w:t>Wykonawcę</w:t>
      </w:r>
      <w:r w:rsidRPr="00DD41F9">
        <w:rPr>
          <w:rFonts w:ascii="Tahoma" w:hAnsi="Tahoma" w:cs="Tahoma"/>
          <w:sz w:val="18"/>
          <w:szCs w:val="18"/>
        </w:rPr>
        <w:t>.</w:t>
      </w:r>
    </w:p>
    <w:p w14:paraId="621406E1" w14:textId="77777777" w:rsidR="00FE799E" w:rsidRPr="00DD41F9" w:rsidRDefault="00FE799E" w:rsidP="00FE799E">
      <w:pPr>
        <w:widowControl w:val="0"/>
        <w:numPr>
          <w:ilvl w:val="0"/>
          <w:numId w:val="69"/>
        </w:numPr>
        <w:suppressAutoHyphens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14:paraId="3558C6B2" w14:textId="77777777" w:rsidR="00FE799E" w:rsidRPr="00DD41F9" w:rsidRDefault="00FE799E" w:rsidP="00FE799E">
      <w:pPr>
        <w:widowControl w:val="0"/>
        <w:numPr>
          <w:ilvl w:val="0"/>
          <w:numId w:val="69"/>
        </w:numPr>
        <w:suppressAutoHyphens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14:paraId="13AFBA8C" w14:textId="77777777" w:rsidR="00A64A89" w:rsidRPr="00DD41F9" w:rsidRDefault="00A64A89" w:rsidP="00AE296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7943672" w14:textId="24FC5FC9" w:rsidR="00680935" w:rsidRPr="00DD41F9" w:rsidRDefault="00137F2D" w:rsidP="00AE296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DD41F9">
        <w:rPr>
          <w:rFonts w:ascii="Tahoma" w:hAnsi="Tahoma" w:cs="Tahoma"/>
          <w:b/>
          <w:sz w:val="18"/>
          <w:szCs w:val="18"/>
        </w:rPr>
        <w:t xml:space="preserve">§ </w:t>
      </w:r>
      <w:r w:rsidR="00DD41F9" w:rsidRPr="00DD41F9">
        <w:rPr>
          <w:rFonts w:ascii="Tahoma" w:hAnsi="Tahoma" w:cs="Tahoma"/>
          <w:b/>
          <w:sz w:val="18"/>
          <w:szCs w:val="18"/>
        </w:rPr>
        <w:t>6</w:t>
      </w:r>
    </w:p>
    <w:p w14:paraId="6BF985FC" w14:textId="77777777" w:rsidR="00680935" w:rsidRPr="00DD41F9" w:rsidRDefault="00680935" w:rsidP="000559A6">
      <w:pPr>
        <w:numPr>
          <w:ilvl w:val="0"/>
          <w:numId w:val="18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Strony ustalają odpowiedzialność za niewykonanie lub nienależyte wykonanie zobowiązań umownych w formie kar umownych w następujących przypadkach i wysokościach:</w:t>
      </w:r>
    </w:p>
    <w:p w14:paraId="5E95F4D4" w14:textId="77777777" w:rsidR="00680935" w:rsidRPr="00DD41F9" w:rsidRDefault="00CB33FB" w:rsidP="00AE296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     </w:t>
      </w:r>
      <w:r w:rsidR="00680935" w:rsidRPr="00DD41F9">
        <w:rPr>
          <w:rFonts w:ascii="Tahoma" w:hAnsi="Tahoma" w:cs="Tahoma"/>
          <w:sz w:val="18"/>
          <w:szCs w:val="18"/>
        </w:rPr>
        <w:t>Wykonawca zapłaci Zamawiającemu kary umowne:</w:t>
      </w:r>
    </w:p>
    <w:p w14:paraId="39DE5297" w14:textId="77777777" w:rsidR="00D52E59" w:rsidRPr="00DD41F9" w:rsidRDefault="00965A9B" w:rsidP="000559A6">
      <w:pPr>
        <w:pStyle w:val="Akapitzlist"/>
        <w:numPr>
          <w:ilvl w:val="3"/>
          <w:numId w:val="49"/>
        </w:numPr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lastRenderedPageBreak/>
        <w:t xml:space="preserve">za zwłokę </w:t>
      </w:r>
      <w:r w:rsidR="00A92807" w:rsidRPr="00DD41F9">
        <w:rPr>
          <w:rFonts w:ascii="Tahoma" w:hAnsi="Tahoma" w:cs="Tahoma"/>
          <w:sz w:val="18"/>
          <w:szCs w:val="18"/>
        </w:rPr>
        <w:t xml:space="preserve">z przyczyn leżących po stronie Wykonawcy </w:t>
      </w:r>
      <w:r w:rsidRPr="00DD41F9">
        <w:rPr>
          <w:rFonts w:ascii="Tahoma" w:hAnsi="Tahoma" w:cs="Tahoma"/>
          <w:sz w:val="18"/>
          <w:szCs w:val="18"/>
        </w:rPr>
        <w:t xml:space="preserve">w </w:t>
      </w:r>
      <w:r w:rsidR="00D52E59" w:rsidRPr="00DD41F9">
        <w:rPr>
          <w:rFonts w:ascii="Tahoma" w:hAnsi="Tahoma" w:cs="Tahoma"/>
          <w:sz w:val="18"/>
          <w:szCs w:val="18"/>
        </w:rPr>
        <w:t>dostarczeniu lub wydaniu zamówionego lub reklamowanego towaru w wysokości 0,3% wartości netto niedostarczonego lub niewydanego towaru za każdy dzień zwłoki.</w:t>
      </w:r>
    </w:p>
    <w:p w14:paraId="21134213" w14:textId="77777777" w:rsidR="00D52E59" w:rsidRPr="00DD41F9" w:rsidRDefault="00D52E59" w:rsidP="000559A6">
      <w:pPr>
        <w:pStyle w:val="Akapitzlist"/>
        <w:numPr>
          <w:ilvl w:val="3"/>
          <w:numId w:val="49"/>
        </w:numPr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 </w:t>
      </w:r>
      <w:r w:rsidR="004722F1" w:rsidRPr="00DD41F9">
        <w:rPr>
          <w:rFonts w:ascii="Tahoma" w:hAnsi="Tahoma" w:cs="Tahoma"/>
          <w:sz w:val="18"/>
          <w:szCs w:val="18"/>
        </w:rPr>
        <w:t xml:space="preserve">Jeżeli zwłoka przekroczy </w:t>
      </w:r>
      <w:r w:rsidR="00D55275" w:rsidRPr="00DD41F9">
        <w:rPr>
          <w:rFonts w:ascii="Tahoma" w:hAnsi="Tahoma" w:cs="Tahoma"/>
          <w:sz w:val="18"/>
          <w:szCs w:val="18"/>
        </w:rPr>
        <w:t>7</w:t>
      </w:r>
      <w:r w:rsidR="00DB4D48" w:rsidRPr="00DD41F9">
        <w:rPr>
          <w:rFonts w:ascii="Tahoma" w:hAnsi="Tahoma" w:cs="Tahoma"/>
          <w:sz w:val="18"/>
          <w:szCs w:val="18"/>
        </w:rPr>
        <w:t xml:space="preserve"> </w:t>
      </w:r>
      <w:r w:rsidR="004722F1" w:rsidRPr="00DD41F9">
        <w:rPr>
          <w:rFonts w:ascii="Tahoma" w:hAnsi="Tahoma" w:cs="Tahoma"/>
          <w:sz w:val="18"/>
          <w:szCs w:val="18"/>
        </w:rPr>
        <w:t xml:space="preserve">dni, </w:t>
      </w:r>
      <w:r w:rsidR="00680935" w:rsidRPr="00DD41F9">
        <w:rPr>
          <w:rFonts w:ascii="Tahoma" w:hAnsi="Tahoma" w:cs="Tahoma"/>
          <w:sz w:val="18"/>
          <w:szCs w:val="18"/>
        </w:rPr>
        <w:t>Zamawiający ma prawo w terminie 30 dni do odstąp</w:t>
      </w:r>
      <w:r w:rsidR="00AE296F" w:rsidRPr="00DD41F9">
        <w:rPr>
          <w:rFonts w:ascii="Tahoma" w:hAnsi="Tahoma" w:cs="Tahoma"/>
          <w:sz w:val="18"/>
          <w:szCs w:val="18"/>
        </w:rPr>
        <w:t>ienia od umowy z winy Wykonawcy.</w:t>
      </w:r>
    </w:p>
    <w:p w14:paraId="7ADA96DC" w14:textId="77777777" w:rsidR="00773F83" w:rsidRPr="00DD41F9" w:rsidRDefault="00D52E59" w:rsidP="00AE296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2. </w:t>
      </w:r>
      <w:r w:rsidR="00773F83" w:rsidRPr="00DD41F9">
        <w:rPr>
          <w:rFonts w:ascii="Tahoma" w:hAnsi="Tahoma" w:cs="Tahoma"/>
          <w:sz w:val="18"/>
          <w:szCs w:val="18"/>
        </w:rPr>
        <w:t xml:space="preserve">Zamawiający może dochodzić </w:t>
      </w:r>
      <w:r w:rsidR="0012786C" w:rsidRPr="00DD41F9">
        <w:rPr>
          <w:rFonts w:ascii="Tahoma" w:hAnsi="Tahoma" w:cs="Tahoma"/>
          <w:sz w:val="18"/>
          <w:szCs w:val="18"/>
        </w:rPr>
        <w:t>na zasadach</w:t>
      </w:r>
      <w:r w:rsidR="00773F83" w:rsidRPr="00DD41F9">
        <w:rPr>
          <w:rFonts w:ascii="Tahoma" w:hAnsi="Tahoma" w:cs="Tahoma"/>
          <w:sz w:val="18"/>
          <w:szCs w:val="18"/>
        </w:rPr>
        <w:t xml:space="preserve"> ogólnych odszkodowania przewyższającego kary umowne.</w:t>
      </w:r>
    </w:p>
    <w:p w14:paraId="2EDA6C76" w14:textId="77777777" w:rsidR="00AE296F" w:rsidRPr="00DD41F9" w:rsidRDefault="00D52E59" w:rsidP="00AE296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3. </w:t>
      </w:r>
      <w:r w:rsidR="00773F83" w:rsidRPr="00DD41F9">
        <w:rPr>
          <w:rFonts w:ascii="Tahoma" w:hAnsi="Tahoma" w:cs="Tahoma"/>
          <w:sz w:val="18"/>
          <w:szCs w:val="18"/>
        </w:rPr>
        <w:t xml:space="preserve">Łączna wysokość kar umownych nałożonych na Wykonawcę nie może przekroczyć 20% </w:t>
      </w:r>
      <w:r w:rsidR="0042074C" w:rsidRPr="00DD41F9">
        <w:rPr>
          <w:rFonts w:ascii="Tahoma" w:hAnsi="Tahoma" w:cs="Tahoma"/>
          <w:sz w:val="18"/>
          <w:szCs w:val="18"/>
        </w:rPr>
        <w:t>całkowitej</w:t>
      </w:r>
      <w:r w:rsidR="00773F83" w:rsidRPr="00DD41F9">
        <w:rPr>
          <w:rFonts w:ascii="Tahoma" w:hAnsi="Tahoma" w:cs="Tahoma"/>
          <w:sz w:val="18"/>
          <w:szCs w:val="18"/>
        </w:rPr>
        <w:t xml:space="preserve"> ceny towaru netto,</w:t>
      </w:r>
    </w:p>
    <w:p w14:paraId="0C7FAC22" w14:textId="77777777" w:rsidR="00680935" w:rsidRPr="00DD41F9" w:rsidRDefault="00AE296F" w:rsidP="00F83CD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   </w:t>
      </w:r>
      <w:r w:rsidR="00773F83" w:rsidRPr="00DD41F9">
        <w:rPr>
          <w:rFonts w:ascii="Tahoma" w:hAnsi="Tahoma" w:cs="Tahoma"/>
          <w:sz w:val="18"/>
          <w:szCs w:val="18"/>
        </w:rPr>
        <w:t xml:space="preserve"> </w:t>
      </w:r>
      <w:r w:rsidR="00661E04" w:rsidRPr="00DD41F9">
        <w:rPr>
          <w:rFonts w:ascii="Tahoma" w:hAnsi="Tahoma" w:cs="Tahoma"/>
          <w:sz w:val="18"/>
          <w:szCs w:val="18"/>
        </w:rPr>
        <w:t>o</w:t>
      </w:r>
      <w:r w:rsidR="00773F83" w:rsidRPr="00DD41F9">
        <w:rPr>
          <w:rFonts w:ascii="Tahoma" w:hAnsi="Tahoma" w:cs="Tahoma"/>
          <w:sz w:val="18"/>
          <w:szCs w:val="18"/>
        </w:rPr>
        <w:t>kreślonej w § 2 ust. 1 umowy.</w:t>
      </w:r>
    </w:p>
    <w:p w14:paraId="18FB4FD9" w14:textId="77777777" w:rsidR="00F83CD5" w:rsidRPr="00DD41F9" w:rsidRDefault="00F83CD5" w:rsidP="00F83CD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7C32F3D9" w14:textId="1445E23D" w:rsidR="0086538D" w:rsidRPr="00DD41F9" w:rsidRDefault="003F40D4" w:rsidP="00AE296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DD41F9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DD41F9" w:rsidRPr="00DD41F9">
        <w:rPr>
          <w:rFonts w:ascii="Tahoma" w:hAnsi="Tahoma" w:cs="Tahoma"/>
          <w:b/>
          <w:bCs/>
          <w:sz w:val="18"/>
          <w:szCs w:val="18"/>
        </w:rPr>
        <w:t>7</w:t>
      </w:r>
    </w:p>
    <w:p w14:paraId="49C1B8A1" w14:textId="63D12053" w:rsidR="003F40D4" w:rsidRPr="00DD41F9" w:rsidRDefault="003F40D4" w:rsidP="000559A6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Strony zobowiązują się do utrzymania w tajemnicy </w:t>
      </w:r>
      <w:r w:rsidR="00C77899" w:rsidRPr="00DD41F9">
        <w:rPr>
          <w:rFonts w:ascii="Tahoma" w:hAnsi="Tahoma" w:cs="Tahoma"/>
          <w:sz w:val="18"/>
          <w:szCs w:val="18"/>
        </w:rPr>
        <w:t>nieujawniania</w:t>
      </w:r>
      <w:r w:rsidRPr="00DD41F9">
        <w:rPr>
          <w:rFonts w:ascii="Tahoma" w:hAnsi="Tahoma" w:cs="Tahoma"/>
          <w:sz w:val="18"/>
          <w:szCs w:val="18"/>
        </w:rPr>
        <w:t xml:space="preserve">, </w:t>
      </w:r>
      <w:r w:rsidR="00C77899" w:rsidRPr="00DD41F9">
        <w:rPr>
          <w:rFonts w:ascii="Tahoma" w:hAnsi="Tahoma" w:cs="Tahoma"/>
          <w:sz w:val="18"/>
          <w:szCs w:val="18"/>
        </w:rPr>
        <w:t>niepublikowania</w:t>
      </w:r>
      <w:r w:rsidRPr="00DD41F9">
        <w:rPr>
          <w:rFonts w:ascii="Tahoma" w:hAnsi="Tahoma" w:cs="Tahoma"/>
          <w:sz w:val="18"/>
          <w:szCs w:val="18"/>
        </w:rPr>
        <w:t xml:space="preserve">, </w:t>
      </w:r>
      <w:r w:rsidR="00C77899">
        <w:rPr>
          <w:rFonts w:ascii="Tahoma" w:hAnsi="Tahoma" w:cs="Tahoma"/>
          <w:sz w:val="18"/>
          <w:szCs w:val="18"/>
        </w:rPr>
        <w:t>nie</w:t>
      </w:r>
      <w:r w:rsidRPr="00DD41F9">
        <w:rPr>
          <w:rFonts w:ascii="Tahoma" w:hAnsi="Tahoma" w:cs="Tahoma"/>
          <w:sz w:val="18"/>
          <w:szCs w:val="18"/>
        </w:rPr>
        <w:t xml:space="preserve">przekazywania, </w:t>
      </w:r>
      <w:r w:rsidR="00C77899" w:rsidRPr="00DD41F9">
        <w:rPr>
          <w:rFonts w:ascii="Tahoma" w:hAnsi="Tahoma" w:cs="Tahoma"/>
          <w:sz w:val="18"/>
          <w:szCs w:val="18"/>
        </w:rPr>
        <w:t>nieudostępniania</w:t>
      </w:r>
      <w:r w:rsidRPr="00DD41F9">
        <w:rPr>
          <w:rFonts w:ascii="Tahoma" w:hAnsi="Tahoma" w:cs="Tahoma"/>
          <w:sz w:val="18"/>
          <w:szCs w:val="18"/>
        </w:rPr>
        <w:t xml:space="preserve"> w żaden inny sposób osobom trzecim jakichkolwiek danych o transakcjach o klientach stron, jak również: </w:t>
      </w:r>
    </w:p>
    <w:p w14:paraId="27D4C870" w14:textId="77777777" w:rsidR="003F40D4" w:rsidRPr="00DD41F9" w:rsidRDefault="003F40D4" w:rsidP="000559A6">
      <w:pPr>
        <w:numPr>
          <w:ilvl w:val="1"/>
          <w:numId w:val="8"/>
        </w:numPr>
        <w:tabs>
          <w:tab w:val="left" w:pos="993"/>
        </w:tabs>
        <w:spacing w:line="360" w:lineRule="auto"/>
        <w:ind w:left="992" w:hanging="425"/>
        <w:jc w:val="both"/>
        <w:rPr>
          <w:rFonts w:ascii="Tahoma" w:eastAsia="Calibri" w:hAnsi="Tahoma" w:cs="Tahoma"/>
          <w:sz w:val="18"/>
          <w:szCs w:val="18"/>
        </w:rPr>
      </w:pPr>
      <w:r w:rsidRPr="00DD41F9">
        <w:rPr>
          <w:rFonts w:ascii="Tahoma" w:eastAsia="Calibri" w:hAnsi="Tahoma" w:cs="Tahoma"/>
          <w:sz w:val="18"/>
          <w:szCs w:val="18"/>
        </w:rPr>
        <w:t xml:space="preserve">informacji o danych dotyczących, podejmowania przez jedną ze stron czynności w toku realizacji niniejszej umowy, </w:t>
      </w:r>
    </w:p>
    <w:p w14:paraId="291A4343" w14:textId="77777777" w:rsidR="003F40D4" w:rsidRPr="00DD41F9" w:rsidRDefault="003F40D4" w:rsidP="000559A6">
      <w:pPr>
        <w:numPr>
          <w:ilvl w:val="1"/>
          <w:numId w:val="8"/>
        </w:numPr>
        <w:tabs>
          <w:tab w:val="left" w:pos="993"/>
        </w:tabs>
        <w:spacing w:line="360" w:lineRule="auto"/>
        <w:ind w:left="992" w:hanging="425"/>
        <w:jc w:val="both"/>
        <w:rPr>
          <w:rFonts w:ascii="Tahoma" w:eastAsia="Calibri" w:hAnsi="Tahoma" w:cs="Tahoma"/>
          <w:sz w:val="18"/>
          <w:szCs w:val="18"/>
        </w:rPr>
      </w:pPr>
      <w:r w:rsidRPr="00DD41F9">
        <w:rPr>
          <w:rFonts w:ascii="Tahoma" w:eastAsia="Calibri" w:hAnsi="Tahoma" w:cs="Tahoma"/>
          <w:sz w:val="18"/>
          <w:szCs w:val="18"/>
        </w:rPr>
        <w:t xml:space="preserve">informacji danych stanowiących tajemnice stron w rozumieniu Ustawy z dnia z dnia 16 kwietnia 1993 r. o zwalczaniu nieuczciwej konkurencji, </w:t>
      </w:r>
    </w:p>
    <w:p w14:paraId="6F931B42" w14:textId="77777777" w:rsidR="00411B91" w:rsidRPr="00DD41F9" w:rsidRDefault="003F40D4" w:rsidP="000559A6">
      <w:pPr>
        <w:numPr>
          <w:ilvl w:val="1"/>
          <w:numId w:val="8"/>
        </w:numPr>
        <w:tabs>
          <w:tab w:val="left" w:pos="993"/>
        </w:tabs>
        <w:spacing w:line="360" w:lineRule="auto"/>
        <w:ind w:left="992" w:hanging="425"/>
        <w:jc w:val="both"/>
        <w:rPr>
          <w:rFonts w:ascii="Tahoma" w:eastAsia="Calibri" w:hAnsi="Tahoma" w:cs="Tahoma"/>
          <w:sz w:val="18"/>
          <w:szCs w:val="18"/>
        </w:rPr>
      </w:pPr>
      <w:r w:rsidRPr="00DD41F9">
        <w:rPr>
          <w:rFonts w:ascii="Tahoma" w:eastAsia="Calibri" w:hAnsi="Tahoma" w:cs="Tahoma"/>
          <w:sz w:val="18"/>
          <w:szCs w:val="18"/>
        </w:rPr>
        <w:t>innych informacji prawnie chronionych, które to informacje uzyskają w trakcie lub w związku z realizacją niniejszej umowy, bez względu na sposób i formę ich utrwalenia lub przekazania, o ile informacje nie są powszechnie znane, bądź obowiązek ich ujawnienia nie wynika z obowiązujących przepisów prawa.</w:t>
      </w:r>
    </w:p>
    <w:p w14:paraId="79899C79" w14:textId="77777777" w:rsidR="003F40D4" w:rsidRPr="00DD41F9" w:rsidRDefault="003F40D4" w:rsidP="000559A6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Obowiązkiem zachowania poufności umowy nie jest objęty fakt jej zawarcia ani jej treść w zakresie określonym obowiązującymi przepisami prawa.</w:t>
      </w:r>
    </w:p>
    <w:p w14:paraId="2F44C492" w14:textId="77777777" w:rsidR="003F40D4" w:rsidRPr="00DD41F9" w:rsidRDefault="003F40D4" w:rsidP="000559A6">
      <w:pPr>
        <w:numPr>
          <w:ilvl w:val="1"/>
          <w:numId w:val="8"/>
        </w:numPr>
        <w:tabs>
          <w:tab w:val="left" w:pos="993"/>
        </w:tabs>
        <w:spacing w:line="360" w:lineRule="auto"/>
        <w:ind w:left="992" w:hanging="425"/>
        <w:jc w:val="both"/>
        <w:rPr>
          <w:rFonts w:ascii="Tahoma" w:eastAsia="Calibri" w:hAnsi="Tahoma" w:cs="Tahoma"/>
          <w:sz w:val="18"/>
          <w:szCs w:val="18"/>
        </w:rPr>
      </w:pPr>
      <w:r w:rsidRPr="00DD41F9">
        <w:rPr>
          <w:rFonts w:ascii="Tahoma" w:eastAsia="Calibri" w:hAnsi="Tahoma" w:cs="Tahoma"/>
          <w:sz w:val="18"/>
          <w:szCs w:val="18"/>
        </w:rPr>
        <w:t xml:space="preserve">Każdej ze stron wolno ujawnić informacje poufne z ograniczeniami wynikającymi z przepisami prawa, członkom swoich władz, kancelariom prawnym, firmom audytorskim, pracownikom organów nadzoru, itp. W takim zakresie jakim będzie to niezbędne do wypełnienia przez nią zobowiązań wynikających z innej ustawy. </w:t>
      </w:r>
    </w:p>
    <w:p w14:paraId="7C35DD31" w14:textId="77777777" w:rsidR="003F40D4" w:rsidRPr="00DD41F9" w:rsidRDefault="003F40D4" w:rsidP="000559A6">
      <w:pPr>
        <w:numPr>
          <w:ilvl w:val="1"/>
          <w:numId w:val="8"/>
        </w:numPr>
        <w:tabs>
          <w:tab w:val="left" w:pos="993"/>
        </w:tabs>
        <w:spacing w:line="360" w:lineRule="auto"/>
        <w:ind w:left="992" w:hanging="425"/>
        <w:jc w:val="both"/>
        <w:rPr>
          <w:rFonts w:ascii="Tahoma" w:eastAsia="Calibri" w:hAnsi="Tahoma" w:cs="Tahoma"/>
          <w:sz w:val="18"/>
          <w:szCs w:val="18"/>
        </w:rPr>
      </w:pPr>
      <w:r w:rsidRPr="00DD41F9">
        <w:rPr>
          <w:rFonts w:ascii="Tahoma" w:eastAsia="Calibri" w:hAnsi="Tahoma" w:cs="Tahoma"/>
          <w:sz w:val="18"/>
          <w:szCs w:val="18"/>
        </w:rPr>
        <w:t xml:space="preserve">Strony umowy mają prawo do wykorzystania informacji o realizacji umowy oraz ogólnego przedmiotu i stron umowy dla celów marketingowych i </w:t>
      </w:r>
      <w:r w:rsidR="0012786C" w:rsidRPr="00DD41F9">
        <w:rPr>
          <w:rFonts w:ascii="Tahoma" w:eastAsia="Calibri" w:hAnsi="Tahoma" w:cs="Tahoma"/>
          <w:sz w:val="18"/>
          <w:szCs w:val="18"/>
        </w:rPr>
        <w:t>referencyjnych tym</w:t>
      </w:r>
      <w:r w:rsidRPr="00DD41F9">
        <w:rPr>
          <w:rFonts w:ascii="Tahoma" w:eastAsia="Calibri" w:hAnsi="Tahoma" w:cs="Tahoma"/>
          <w:sz w:val="18"/>
          <w:szCs w:val="18"/>
        </w:rPr>
        <w:t xml:space="preserve"> podania tych informacji do wiadomości publicznej.</w:t>
      </w:r>
    </w:p>
    <w:p w14:paraId="39739DEF" w14:textId="77777777" w:rsidR="003F40D4" w:rsidRPr="00DD41F9" w:rsidRDefault="003F40D4" w:rsidP="000559A6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Wykonawca nie ma dostępu do danych osobowych.</w:t>
      </w:r>
    </w:p>
    <w:p w14:paraId="237E9A7D" w14:textId="77777777" w:rsidR="00E46E7C" w:rsidRPr="00DD41F9" w:rsidRDefault="00E46E7C" w:rsidP="00AE296F">
      <w:pPr>
        <w:spacing w:line="360" w:lineRule="auto"/>
        <w:ind w:left="284"/>
        <w:contextualSpacing/>
        <w:jc w:val="both"/>
        <w:rPr>
          <w:rFonts w:ascii="Tahoma" w:eastAsia="Calibri" w:hAnsi="Tahoma" w:cs="Tahoma"/>
          <w:sz w:val="18"/>
          <w:szCs w:val="18"/>
          <w:lang w:eastAsia="en-US"/>
        </w:rPr>
      </w:pPr>
    </w:p>
    <w:p w14:paraId="4AF97DE2" w14:textId="5409B11B" w:rsidR="009C1845" w:rsidRPr="00DD41F9" w:rsidRDefault="00137F2D" w:rsidP="00AE296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DD41F9">
        <w:rPr>
          <w:rFonts w:ascii="Tahoma" w:hAnsi="Tahoma" w:cs="Tahoma"/>
          <w:b/>
          <w:sz w:val="18"/>
          <w:szCs w:val="18"/>
        </w:rPr>
        <w:t xml:space="preserve">§ </w:t>
      </w:r>
      <w:r w:rsidR="00DD41F9" w:rsidRPr="00DD41F9">
        <w:rPr>
          <w:rFonts w:ascii="Tahoma" w:hAnsi="Tahoma" w:cs="Tahoma"/>
          <w:b/>
          <w:sz w:val="18"/>
          <w:szCs w:val="18"/>
        </w:rPr>
        <w:t>8</w:t>
      </w:r>
    </w:p>
    <w:p w14:paraId="605F2416" w14:textId="77777777" w:rsidR="009C1845" w:rsidRPr="00DD41F9" w:rsidRDefault="009C1845" w:rsidP="00AE296F">
      <w:pPr>
        <w:spacing w:line="360" w:lineRule="auto"/>
        <w:jc w:val="center"/>
        <w:rPr>
          <w:rFonts w:ascii="Tahoma" w:hAnsi="Tahoma" w:cs="Tahoma"/>
          <w:bCs/>
          <w:sz w:val="18"/>
          <w:szCs w:val="18"/>
        </w:rPr>
      </w:pPr>
      <w:r w:rsidRPr="00DD41F9">
        <w:rPr>
          <w:rFonts w:ascii="Tahoma" w:hAnsi="Tahoma" w:cs="Tahoma"/>
          <w:bCs/>
          <w:sz w:val="18"/>
          <w:szCs w:val="18"/>
        </w:rPr>
        <w:t>Podwykonawstwo – jeśli dotyczy</w:t>
      </w:r>
    </w:p>
    <w:p w14:paraId="3CF849CB" w14:textId="77777777" w:rsidR="009C1845" w:rsidRPr="00DD41F9" w:rsidRDefault="009C1845" w:rsidP="000559A6">
      <w:pPr>
        <w:pStyle w:val="Standard"/>
        <w:widowControl/>
        <w:numPr>
          <w:ilvl w:val="0"/>
          <w:numId w:val="40"/>
        </w:numPr>
        <w:suppressAutoHyphens w:val="0"/>
        <w:spacing w:line="360" w:lineRule="auto"/>
        <w:jc w:val="both"/>
        <w:textAlignment w:val="auto"/>
        <w:rPr>
          <w:rFonts w:ascii="Tahoma" w:hAnsi="Tahoma"/>
          <w:sz w:val="18"/>
          <w:szCs w:val="18"/>
        </w:rPr>
      </w:pPr>
      <w:r w:rsidRPr="00DD41F9">
        <w:rPr>
          <w:rFonts w:ascii="Tahoma" w:hAnsi="Tahoma"/>
          <w:sz w:val="18"/>
          <w:szCs w:val="18"/>
        </w:rPr>
        <w:t xml:space="preserve">Wykonawca może realizować przedmiot Umowy korzystając z podwykonawstwa </w:t>
      </w:r>
      <w:r w:rsidR="0012786C" w:rsidRPr="00DD41F9">
        <w:rPr>
          <w:rFonts w:ascii="Tahoma" w:hAnsi="Tahoma"/>
          <w:sz w:val="18"/>
          <w:szCs w:val="18"/>
        </w:rPr>
        <w:t>na zasadach</w:t>
      </w:r>
      <w:r w:rsidRPr="00DD41F9">
        <w:rPr>
          <w:rFonts w:ascii="Tahoma" w:hAnsi="Tahoma"/>
          <w:sz w:val="18"/>
          <w:szCs w:val="18"/>
        </w:rPr>
        <w:t xml:space="preserve"> określonych w </w:t>
      </w:r>
      <w:r w:rsidRPr="00DD41F9">
        <w:rPr>
          <w:rFonts w:ascii="Tahoma" w:hAnsi="Tahoma"/>
          <w:sz w:val="18"/>
          <w:szCs w:val="18"/>
          <w:u w:val="single"/>
        </w:rPr>
        <w:t xml:space="preserve">niniejszym paragrafie </w:t>
      </w:r>
      <w:r w:rsidRPr="00DD41F9">
        <w:rPr>
          <w:rFonts w:ascii="Tahoma" w:hAnsi="Tahoma"/>
          <w:sz w:val="18"/>
          <w:szCs w:val="18"/>
        </w:rPr>
        <w:t>oraz w zakresie wskazanym w ofercie.</w:t>
      </w:r>
    </w:p>
    <w:p w14:paraId="1C33B682" w14:textId="77777777" w:rsidR="009C1845" w:rsidRPr="00DD41F9" w:rsidRDefault="009C1845" w:rsidP="000559A6">
      <w:pPr>
        <w:pStyle w:val="Standard"/>
        <w:widowControl/>
        <w:numPr>
          <w:ilvl w:val="0"/>
          <w:numId w:val="40"/>
        </w:numPr>
        <w:suppressAutoHyphens w:val="0"/>
        <w:spacing w:line="360" w:lineRule="auto"/>
        <w:jc w:val="both"/>
        <w:textAlignment w:val="auto"/>
        <w:rPr>
          <w:rFonts w:ascii="Tahoma" w:hAnsi="Tahoma"/>
          <w:sz w:val="18"/>
          <w:szCs w:val="18"/>
        </w:rPr>
      </w:pPr>
      <w:r w:rsidRPr="00DD41F9">
        <w:rPr>
          <w:rFonts w:ascii="Tahoma" w:hAnsi="Tahoma"/>
          <w:sz w:val="18"/>
          <w:szCs w:val="18"/>
        </w:rPr>
        <w:t>Wykonawca odpowiada za działania i zaniechania podwykonawców jak za własne działania i zaniechania.</w:t>
      </w:r>
    </w:p>
    <w:p w14:paraId="06ED50D4" w14:textId="77777777" w:rsidR="009C1845" w:rsidRPr="00DD41F9" w:rsidRDefault="009C1845" w:rsidP="000559A6">
      <w:pPr>
        <w:pStyle w:val="Standard"/>
        <w:widowControl/>
        <w:numPr>
          <w:ilvl w:val="0"/>
          <w:numId w:val="40"/>
        </w:numPr>
        <w:suppressAutoHyphens w:val="0"/>
        <w:spacing w:line="360" w:lineRule="auto"/>
        <w:jc w:val="both"/>
        <w:textAlignment w:val="auto"/>
        <w:rPr>
          <w:rFonts w:ascii="Tahoma" w:hAnsi="Tahoma"/>
          <w:sz w:val="18"/>
          <w:szCs w:val="18"/>
        </w:rPr>
      </w:pPr>
      <w:r w:rsidRPr="00DD41F9">
        <w:rPr>
          <w:rFonts w:ascii="Tahoma" w:hAnsi="Tahoma"/>
          <w:sz w:val="18"/>
          <w:szCs w:val="18"/>
        </w:rPr>
        <w:t>Wykonawca jest obowiązany zawiadomić Zamawiającego o wszelkich zmianach w danych swoich podwykonawców (nazwa, imię nazwisko, adres, dane kontaktowe) przed przystąpieniem do realizacji przedmiotu Umowy oraz w trakcie realizacji Umowy przekazywać informacje o nowych podwykonawcach, którym zamierza powierzyć realizację przedmiotu Umowy.</w:t>
      </w:r>
    </w:p>
    <w:p w14:paraId="59427FF3" w14:textId="77777777" w:rsidR="009C1845" w:rsidRPr="00DD41F9" w:rsidRDefault="009C1845" w:rsidP="000559A6">
      <w:pPr>
        <w:pStyle w:val="Standard"/>
        <w:widowControl/>
        <w:numPr>
          <w:ilvl w:val="0"/>
          <w:numId w:val="40"/>
        </w:numPr>
        <w:suppressAutoHyphens w:val="0"/>
        <w:spacing w:line="360" w:lineRule="auto"/>
        <w:jc w:val="both"/>
        <w:textAlignment w:val="auto"/>
        <w:rPr>
          <w:rFonts w:ascii="Tahoma" w:hAnsi="Tahoma"/>
          <w:sz w:val="18"/>
          <w:szCs w:val="18"/>
        </w:rPr>
      </w:pPr>
      <w:r w:rsidRPr="00DD41F9">
        <w:rPr>
          <w:rFonts w:ascii="Tahoma" w:hAnsi="Tahoma"/>
          <w:sz w:val="18"/>
          <w:szCs w:val="18"/>
        </w:rPr>
        <w:t>Wykaz podwykonawców, określony jest w ust. 6.</w:t>
      </w:r>
    </w:p>
    <w:p w14:paraId="67336A30" w14:textId="77777777" w:rsidR="009C1845" w:rsidRPr="00DD41F9" w:rsidRDefault="009C1845" w:rsidP="000559A6">
      <w:pPr>
        <w:pStyle w:val="Standard"/>
        <w:widowControl/>
        <w:numPr>
          <w:ilvl w:val="0"/>
          <w:numId w:val="40"/>
        </w:numPr>
        <w:suppressAutoHyphens w:val="0"/>
        <w:spacing w:line="360" w:lineRule="auto"/>
        <w:jc w:val="both"/>
        <w:textAlignment w:val="auto"/>
        <w:rPr>
          <w:rFonts w:ascii="Tahoma" w:hAnsi="Tahoma"/>
          <w:sz w:val="18"/>
          <w:szCs w:val="18"/>
        </w:rPr>
      </w:pPr>
      <w:r w:rsidRPr="00DD41F9">
        <w:rPr>
          <w:rFonts w:ascii="Tahoma" w:hAnsi="Tahoma"/>
          <w:sz w:val="18"/>
          <w:szCs w:val="18"/>
        </w:rPr>
        <w:t>Zmiana podwykonawcy umieszczonego w wykazie, o którym mowa w ust. 4, wymaga sporządzenia aneksu do Umowy.</w:t>
      </w:r>
    </w:p>
    <w:p w14:paraId="3A7D9645" w14:textId="63957C23" w:rsidR="009C1845" w:rsidRPr="00DD41F9" w:rsidRDefault="009C1845" w:rsidP="000559A6">
      <w:pPr>
        <w:pStyle w:val="Standard"/>
        <w:widowControl/>
        <w:numPr>
          <w:ilvl w:val="0"/>
          <w:numId w:val="40"/>
        </w:numPr>
        <w:suppressAutoHyphens w:val="0"/>
        <w:spacing w:line="360" w:lineRule="auto"/>
        <w:jc w:val="both"/>
        <w:textAlignment w:val="auto"/>
        <w:rPr>
          <w:rFonts w:ascii="Tahoma" w:hAnsi="Tahoma"/>
          <w:sz w:val="18"/>
          <w:szCs w:val="18"/>
        </w:rPr>
      </w:pPr>
      <w:r w:rsidRPr="00DD41F9">
        <w:rPr>
          <w:rFonts w:ascii="Tahoma" w:hAnsi="Tahoma"/>
          <w:sz w:val="18"/>
          <w:szCs w:val="18"/>
        </w:rPr>
        <w:t>Następujący podwykonawcy,</w:t>
      </w:r>
      <w:r w:rsidR="00C77899">
        <w:rPr>
          <w:rFonts w:ascii="Tahoma" w:hAnsi="Tahoma"/>
          <w:sz w:val="18"/>
          <w:szCs w:val="18"/>
        </w:rPr>
        <w:t xml:space="preserve"> </w:t>
      </w:r>
      <w:r w:rsidRPr="00DD41F9">
        <w:rPr>
          <w:rFonts w:ascii="Tahoma" w:hAnsi="Tahoma"/>
          <w:sz w:val="18"/>
          <w:szCs w:val="18"/>
        </w:rPr>
        <w:t xml:space="preserve"> będą uczestniczyć w realizacji przedmiotu Umowy:</w:t>
      </w:r>
    </w:p>
    <w:tbl>
      <w:tblPr>
        <w:tblW w:w="8975" w:type="dxa"/>
        <w:tblInd w:w="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1"/>
        <w:gridCol w:w="3412"/>
        <w:gridCol w:w="3412"/>
      </w:tblGrid>
      <w:tr w:rsidR="00636C5D" w:rsidRPr="00DD41F9" w14:paraId="624B0E64" w14:textId="77777777" w:rsidTr="00636C5D"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FA9EF1" w14:textId="77777777" w:rsidR="00636C5D" w:rsidRPr="00DD41F9" w:rsidRDefault="00636C5D" w:rsidP="00AE296F">
            <w:pPr>
              <w:pStyle w:val="Standard"/>
              <w:tabs>
                <w:tab w:val="left" w:pos="284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pacing w:line="360" w:lineRule="auto"/>
              <w:ind w:hanging="105"/>
              <w:jc w:val="center"/>
              <w:rPr>
                <w:rFonts w:ascii="Tahoma" w:hAnsi="Tahoma"/>
                <w:sz w:val="18"/>
                <w:szCs w:val="18"/>
              </w:rPr>
            </w:pPr>
            <w:r w:rsidRPr="00DD41F9">
              <w:rPr>
                <w:rFonts w:ascii="Tahoma" w:hAnsi="Tahoma"/>
                <w:sz w:val="18"/>
                <w:szCs w:val="18"/>
              </w:rPr>
              <w:t>Nazwa i adres podwykonawcy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829D1D" w14:textId="77777777" w:rsidR="00636C5D" w:rsidRPr="00DD41F9" w:rsidRDefault="00636C5D" w:rsidP="00AE296F">
            <w:pPr>
              <w:pStyle w:val="Standard"/>
              <w:tabs>
                <w:tab w:val="left" w:pos="284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pacing w:line="36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B0877F" w14:textId="5E9C4151" w:rsidR="00636C5D" w:rsidRPr="00DD41F9" w:rsidRDefault="00636C5D" w:rsidP="00AE296F">
            <w:pPr>
              <w:pStyle w:val="Standard"/>
              <w:tabs>
                <w:tab w:val="left" w:pos="284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pacing w:line="360" w:lineRule="auto"/>
              <w:jc w:val="center"/>
              <w:rPr>
                <w:rFonts w:ascii="Tahoma" w:hAnsi="Tahoma"/>
                <w:sz w:val="18"/>
                <w:szCs w:val="18"/>
              </w:rPr>
            </w:pPr>
            <w:r w:rsidRPr="00DD41F9">
              <w:rPr>
                <w:rFonts w:ascii="Tahoma" w:hAnsi="Tahoma"/>
                <w:sz w:val="18"/>
                <w:szCs w:val="18"/>
              </w:rPr>
              <w:t>Zakres przedmiotu Umowy podzlecony</w:t>
            </w:r>
          </w:p>
        </w:tc>
      </w:tr>
      <w:tr w:rsidR="00636C5D" w:rsidRPr="00DD41F9" w14:paraId="020F50D0" w14:textId="77777777" w:rsidTr="00636C5D"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740AE3" w14:textId="77777777" w:rsidR="00636C5D" w:rsidRPr="00DD41F9" w:rsidRDefault="00636C5D" w:rsidP="00AE296F">
            <w:pPr>
              <w:pStyle w:val="Standard"/>
              <w:tabs>
                <w:tab w:val="left" w:pos="284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pacing w:line="360" w:lineRule="auto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73981C" w14:textId="77777777" w:rsidR="00636C5D" w:rsidRPr="00DD41F9" w:rsidRDefault="00636C5D" w:rsidP="00AE296F">
            <w:pPr>
              <w:pStyle w:val="Standard"/>
              <w:tabs>
                <w:tab w:val="left" w:pos="284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pacing w:line="360" w:lineRule="auto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D28A45" w14:textId="4CD22F76" w:rsidR="00636C5D" w:rsidRPr="00DD41F9" w:rsidRDefault="00636C5D" w:rsidP="00AE296F">
            <w:pPr>
              <w:pStyle w:val="Standard"/>
              <w:tabs>
                <w:tab w:val="left" w:pos="284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pacing w:line="360" w:lineRule="auto"/>
              <w:rPr>
                <w:rFonts w:ascii="Tahoma" w:hAnsi="Tahoma"/>
                <w:sz w:val="18"/>
                <w:szCs w:val="18"/>
              </w:rPr>
            </w:pPr>
          </w:p>
        </w:tc>
      </w:tr>
      <w:tr w:rsidR="00636C5D" w:rsidRPr="00DD41F9" w14:paraId="321E6B75" w14:textId="77777777" w:rsidTr="00636C5D"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9BE394" w14:textId="77777777" w:rsidR="00636C5D" w:rsidRPr="00DD41F9" w:rsidRDefault="00636C5D" w:rsidP="00AE296F">
            <w:pPr>
              <w:pStyle w:val="Standard"/>
              <w:tabs>
                <w:tab w:val="left" w:pos="284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pacing w:line="360" w:lineRule="auto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5943B" w14:textId="77777777" w:rsidR="00636C5D" w:rsidRPr="00DD41F9" w:rsidRDefault="00636C5D" w:rsidP="00AE296F">
            <w:pPr>
              <w:pStyle w:val="Standard"/>
              <w:tabs>
                <w:tab w:val="left" w:pos="284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pacing w:line="360" w:lineRule="auto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765819" w14:textId="0B9F46A3" w:rsidR="00636C5D" w:rsidRPr="00DD41F9" w:rsidRDefault="00636C5D" w:rsidP="00AE296F">
            <w:pPr>
              <w:pStyle w:val="Standard"/>
              <w:tabs>
                <w:tab w:val="left" w:pos="284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pacing w:line="360" w:lineRule="auto"/>
              <w:rPr>
                <w:rFonts w:ascii="Tahoma" w:hAnsi="Tahoma"/>
                <w:sz w:val="18"/>
                <w:szCs w:val="18"/>
              </w:rPr>
            </w:pPr>
          </w:p>
        </w:tc>
      </w:tr>
      <w:tr w:rsidR="00636C5D" w:rsidRPr="00DD41F9" w14:paraId="4375CAD4" w14:textId="77777777" w:rsidTr="00636C5D"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0D4011" w14:textId="77777777" w:rsidR="00636C5D" w:rsidRPr="00DD41F9" w:rsidRDefault="00636C5D" w:rsidP="00AE296F">
            <w:pPr>
              <w:pStyle w:val="Standard"/>
              <w:tabs>
                <w:tab w:val="left" w:pos="284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pacing w:line="360" w:lineRule="auto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3DEC2" w14:textId="77777777" w:rsidR="00636C5D" w:rsidRPr="00DD41F9" w:rsidRDefault="00636C5D" w:rsidP="00AE296F">
            <w:pPr>
              <w:pStyle w:val="Standard"/>
              <w:tabs>
                <w:tab w:val="left" w:pos="284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pacing w:line="360" w:lineRule="auto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5FC0D7" w14:textId="6BF4A466" w:rsidR="00636C5D" w:rsidRPr="00DD41F9" w:rsidRDefault="00636C5D" w:rsidP="00AE296F">
            <w:pPr>
              <w:pStyle w:val="Standard"/>
              <w:tabs>
                <w:tab w:val="left" w:pos="284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pacing w:line="360" w:lineRule="auto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18F2EEE0" w14:textId="77777777" w:rsidR="00892649" w:rsidRPr="00DD41F9" w:rsidRDefault="00892649" w:rsidP="00AE296F">
      <w:pPr>
        <w:pStyle w:val="Standard"/>
        <w:spacing w:line="360" w:lineRule="auto"/>
        <w:rPr>
          <w:rFonts w:ascii="Tahoma" w:hAnsi="Tahoma"/>
          <w:b/>
          <w:iCs/>
          <w:sz w:val="18"/>
          <w:szCs w:val="18"/>
        </w:rPr>
      </w:pPr>
    </w:p>
    <w:p w14:paraId="3AC2C245" w14:textId="27DA1616" w:rsidR="00680935" w:rsidRPr="00DD41F9" w:rsidRDefault="00680935" w:rsidP="00AE296F">
      <w:pPr>
        <w:spacing w:line="360" w:lineRule="auto"/>
        <w:jc w:val="center"/>
        <w:rPr>
          <w:rFonts w:ascii="Tahoma" w:hAnsi="Tahoma" w:cs="Tahoma"/>
          <w:b/>
          <w:iCs/>
          <w:kern w:val="16"/>
          <w:sz w:val="18"/>
          <w:szCs w:val="18"/>
        </w:rPr>
      </w:pPr>
      <w:r w:rsidRPr="00DD41F9">
        <w:rPr>
          <w:rFonts w:ascii="Tahoma" w:hAnsi="Tahoma" w:cs="Tahoma"/>
          <w:b/>
          <w:iCs/>
          <w:kern w:val="16"/>
          <w:sz w:val="18"/>
          <w:szCs w:val="18"/>
        </w:rPr>
        <w:t xml:space="preserve">§ </w:t>
      </w:r>
      <w:r w:rsidR="00DD41F9" w:rsidRPr="00DD41F9">
        <w:rPr>
          <w:rFonts w:ascii="Tahoma" w:hAnsi="Tahoma" w:cs="Tahoma"/>
          <w:b/>
          <w:iCs/>
          <w:kern w:val="16"/>
          <w:sz w:val="18"/>
          <w:szCs w:val="18"/>
        </w:rPr>
        <w:t>9</w:t>
      </w:r>
    </w:p>
    <w:p w14:paraId="5CA3A210" w14:textId="77777777" w:rsidR="00762E44" w:rsidRPr="00DD41F9" w:rsidRDefault="00762E44" w:rsidP="000559A6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Tahoma" w:hAnsi="Tahoma" w:cs="Tahoma"/>
          <w:iCs/>
          <w:kern w:val="16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Każda</w:t>
      </w:r>
      <w:r w:rsidRPr="00DD41F9">
        <w:rPr>
          <w:rFonts w:ascii="Tahoma" w:hAnsi="Tahoma" w:cs="Tahoma"/>
          <w:iCs/>
          <w:kern w:val="16"/>
          <w:sz w:val="18"/>
          <w:szCs w:val="18"/>
        </w:rPr>
        <w:t xml:space="preserve"> czynność prawna mająca na celu zmianę wierzyciela </w:t>
      </w:r>
      <w:r w:rsidR="0012786C" w:rsidRPr="00DD41F9">
        <w:rPr>
          <w:rFonts w:ascii="Tahoma" w:hAnsi="Tahoma" w:cs="Tahoma"/>
          <w:iCs/>
          <w:kern w:val="16"/>
          <w:sz w:val="18"/>
          <w:szCs w:val="18"/>
        </w:rPr>
        <w:t>Zamawiającego</w:t>
      </w:r>
      <w:r w:rsidRPr="00DD41F9">
        <w:rPr>
          <w:rFonts w:ascii="Tahoma" w:hAnsi="Tahoma" w:cs="Tahoma"/>
          <w:iCs/>
          <w:kern w:val="16"/>
          <w:sz w:val="18"/>
          <w:szCs w:val="18"/>
        </w:rPr>
        <w:t xml:space="preserve"> (w tym m.in. umowy sprzedaży wierzytelności, cesji wierzytelności, umowy poręczenia za zapłatę należności Zamawiającego), pod rygorem nieważności wymaga uprzedniej pisemnej zgody Zamawiającego.</w:t>
      </w:r>
    </w:p>
    <w:p w14:paraId="1E2635EF" w14:textId="77777777" w:rsidR="003F40D4" w:rsidRPr="00DD41F9" w:rsidRDefault="003F40D4" w:rsidP="000559A6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Tahoma" w:hAnsi="Tahoma" w:cs="Tahoma"/>
          <w:iCs/>
          <w:kern w:val="16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W razie powstania sporu związanego z wykonaniem umowy, Wykonawca ma obowiązek wyczerpać drogę postępowania reklamacyjnego, kierując swoje roszczenia do Zamawiającego, który ustosunkuje się na piśmie do roszczeń Wykonawcy w terminie 14 dni od daty powiadomienia.</w:t>
      </w:r>
    </w:p>
    <w:p w14:paraId="3AEFDA35" w14:textId="77777777" w:rsidR="00411B91" w:rsidRPr="00DD41F9" w:rsidRDefault="003F40D4" w:rsidP="000559A6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Tahoma" w:hAnsi="Tahoma" w:cs="Tahoma"/>
          <w:iCs/>
          <w:kern w:val="16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 W przypadku niemożności polubownego rozstrzygnięcia sporu w sposób określony w pkt.1 strony oddają go pod rozstrzygnięcie sądu powszechnego w Łodzi, właściwego ze względu na siedzibę Zamawiającego i zgodnie z polskim prawem.</w:t>
      </w:r>
    </w:p>
    <w:p w14:paraId="1E92E891" w14:textId="6C50F169" w:rsidR="002606FE" w:rsidRPr="00DD41F9" w:rsidRDefault="00137F2D" w:rsidP="00AE296F">
      <w:pPr>
        <w:spacing w:line="360" w:lineRule="auto"/>
        <w:jc w:val="center"/>
        <w:rPr>
          <w:rFonts w:ascii="Tahoma" w:hAnsi="Tahoma" w:cs="Tahoma"/>
          <w:b/>
          <w:iCs/>
          <w:kern w:val="16"/>
          <w:sz w:val="18"/>
          <w:szCs w:val="18"/>
        </w:rPr>
      </w:pPr>
      <w:r w:rsidRPr="00DD41F9">
        <w:rPr>
          <w:rFonts w:ascii="Tahoma" w:hAnsi="Tahoma" w:cs="Tahoma"/>
          <w:b/>
          <w:iCs/>
          <w:kern w:val="16"/>
          <w:sz w:val="18"/>
          <w:szCs w:val="18"/>
        </w:rPr>
        <w:t xml:space="preserve">§ </w:t>
      </w:r>
      <w:r w:rsidR="00DD41F9" w:rsidRPr="00DD41F9">
        <w:rPr>
          <w:rFonts w:ascii="Tahoma" w:hAnsi="Tahoma" w:cs="Tahoma"/>
          <w:b/>
          <w:iCs/>
          <w:kern w:val="16"/>
          <w:sz w:val="18"/>
          <w:szCs w:val="18"/>
        </w:rPr>
        <w:t>10</w:t>
      </w:r>
    </w:p>
    <w:p w14:paraId="77167523" w14:textId="589759A8" w:rsidR="00445C4C" w:rsidRPr="00DD41F9" w:rsidRDefault="003F40D4" w:rsidP="00DD41F9">
      <w:pPr>
        <w:spacing w:line="360" w:lineRule="auto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W sprawach nieuregulowanych w Umowie stosuje się przepisy Kodeksu Cywilnego i </w:t>
      </w:r>
      <w:r w:rsidR="00751F11" w:rsidRPr="00DD41F9">
        <w:rPr>
          <w:rFonts w:ascii="Tahoma" w:hAnsi="Tahoma" w:cs="Tahoma"/>
          <w:sz w:val="18"/>
          <w:szCs w:val="18"/>
        </w:rPr>
        <w:t xml:space="preserve">ustawy </w:t>
      </w:r>
      <w:r w:rsidRPr="00DD41F9">
        <w:rPr>
          <w:rFonts w:ascii="Tahoma" w:hAnsi="Tahoma" w:cs="Tahoma"/>
          <w:sz w:val="18"/>
          <w:szCs w:val="18"/>
        </w:rPr>
        <w:t>Praw</w:t>
      </w:r>
      <w:r w:rsidR="00751F11" w:rsidRPr="00DD41F9">
        <w:rPr>
          <w:rFonts w:ascii="Tahoma" w:hAnsi="Tahoma" w:cs="Tahoma"/>
          <w:sz w:val="18"/>
          <w:szCs w:val="18"/>
        </w:rPr>
        <w:t>o</w:t>
      </w:r>
      <w:r w:rsidRPr="00DD41F9">
        <w:rPr>
          <w:rFonts w:ascii="Tahoma" w:hAnsi="Tahoma" w:cs="Tahoma"/>
          <w:sz w:val="18"/>
          <w:szCs w:val="18"/>
        </w:rPr>
        <w:t xml:space="preserve"> zamówień publicznych</w:t>
      </w:r>
      <w:r w:rsidR="00DD41F9" w:rsidRPr="00DD41F9">
        <w:rPr>
          <w:rFonts w:ascii="Tahoma" w:hAnsi="Tahoma" w:cs="Tahoma"/>
          <w:sz w:val="18"/>
          <w:szCs w:val="18"/>
        </w:rPr>
        <w:t xml:space="preserve"> </w:t>
      </w:r>
      <w:r w:rsidRPr="00DD41F9">
        <w:rPr>
          <w:rFonts w:ascii="Tahoma" w:hAnsi="Tahoma" w:cs="Tahoma"/>
          <w:sz w:val="18"/>
          <w:szCs w:val="18"/>
        </w:rPr>
        <w:t xml:space="preserve">oraz postanowienia SWZ postępowania, w wyniku którego rozstrzygnięcia zawarta została niniejsza umowa. </w:t>
      </w:r>
    </w:p>
    <w:p w14:paraId="41576BD5" w14:textId="77777777" w:rsidR="00DD41F9" w:rsidRPr="00DD41F9" w:rsidRDefault="00DD41F9" w:rsidP="00DD41F9">
      <w:pPr>
        <w:spacing w:line="360" w:lineRule="auto"/>
        <w:rPr>
          <w:rFonts w:ascii="Tahoma" w:hAnsi="Tahoma" w:cs="Tahoma"/>
          <w:sz w:val="18"/>
          <w:szCs w:val="18"/>
        </w:rPr>
      </w:pPr>
    </w:p>
    <w:p w14:paraId="3398AD56" w14:textId="35BD9215" w:rsidR="002606FE" w:rsidRPr="00DD41F9" w:rsidRDefault="00137F2D" w:rsidP="00AE296F">
      <w:pPr>
        <w:spacing w:line="360" w:lineRule="auto"/>
        <w:jc w:val="center"/>
        <w:rPr>
          <w:rFonts w:ascii="Tahoma" w:hAnsi="Tahoma" w:cs="Tahoma"/>
          <w:b/>
          <w:iCs/>
          <w:kern w:val="16"/>
          <w:sz w:val="18"/>
          <w:szCs w:val="18"/>
        </w:rPr>
      </w:pPr>
      <w:r w:rsidRPr="00DD41F9">
        <w:rPr>
          <w:rFonts w:ascii="Tahoma" w:hAnsi="Tahoma" w:cs="Tahoma"/>
          <w:b/>
          <w:iCs/>
          <w:kern w:val="16"/>
          <w:sz w:val="18"/>
          <w:szCs w:val="18"/>
        </w:rPr>
        <w:t>§ 1</w:t>
      </w:r>
      <w:r w:rsidR="00DD41F9" w:rsidRPr="00DD41F9">
        <w:rPr>
          <w:rFonts w:ascii="Tahoma" w:hAnsi="Tahoma" w:cs="Tahoma"/>
          <w:b/>
          <w:iCs/>
          <w:kern w:val="16"/>
          <w:sz w:val="18"/>
          <w:szCs w:val="18"/>
        </w:rPr>
        <w:t>1</w:t>
      </w:r>
    </w:p>
    <w:p w14:paraId="033E8C32" w14:textId="77777777" w:rsidR="00AE296F" w:rsidRPr="00DD41F9" w:rsidRDefault="00680935" w:rsidP="000559A6">
      <w:pPr>
        <w:pStyle w:val="Akapitzlist"/>
        <w:numPr>
          <w:ilvl w:val="3"/>
          <w:numId w:val="40"/>
        </w:numPr>
        <w:spacing w:after="0"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Umowę sporządza się w </w:t>
      </w:r>
      <w:r w:rsidR="00883B81" w:rsidRPr="00DD41F9">
        <w:rPr>
          <w:rFonts w:ascii="Tahoma" w:hAnsi="Tahoma" w:cs="Tahoma"/>
          <w:sz w:val="18"/>
          <w:szCs w:val="18"/>
        </w:rPr>
        <w:t>dwó</w:t>
      </w:r>
      <w:r w:rsidRPr="00DD41F9">
        <w:rPr>
          <w:rFonts w:ascii="Tahoma" w:hAnsi="Tahoma" w:cs="Tahoma"/>
          <w:sz w:val="18"/>
          <w:szCs w:val="18"/>
        </w:rPr>
        <w:t xml:space="preserve">ch jednobrzmiących egzemplarzach: </w:t>
      </w:r>
      <w:r w:rsidR="00883B81" w:rsidRPr="00DD41F9">
        <w:rPr>
          <w:rFonts w:ascii="Tahoma" w:hAnsi="Tahoma" w:cs="Tahoma"/>
          <w:sz w:val="18"/>
          <w:szCs w:val="18"/>
        </w:rPr>
        <w:t>1</w:t>
      </w:r>
      <w:r w:rsidRPr="00DD41F9">
        <w:rPr>
          <w:rFonts w:ascii="Tahoma" w:hAnsi="Tahoma" w:cs="Tahoma"/>
          <w:sz w:val="18"/>
          <w:szCs w:val="18"/>
        </w:rPr>
        <w:t xml:space="preserve"> egzemplarze dla Zamawiającego i 1 egzemplarz dla Wykonawcy.</w:t>
      </w:r>
    </w:p>
    <w:p w14:paraId="1580CF3B" w14:textId="77777777" w:rsidR="00AE296F" w:rsidRPr="00DD41F9" w:rsidRDefault="00AE296F" w:rsidP="00AE296F">
      <w:pPr>
        <w:spacing w:line="360" w:lineRule="auto"/>
        <w:ind w:left="709"/>
        <w:jc w:val="both"/>
        <w:rPr>
          <w:rFonts w:ascii="Tahoma" w:hAnsi="Tahoma" w:cs="Tahoma"/>
          <w:sz w:val="18"/>
          <w:szCs w:val="18"/>
        </w:rPr>
      </w:pPr>
    </w:p>
    <w:p w14:paraId="099ADA29" w14:textId="77777777" w:rsidR="00680935" w:rsidRPr="00DD41F9" w:rsidRDefault="00680935" w:rsidP="00AE296F">
      <w:pPr>
        <w:spacing w:line="360" w:lineRule="auto"/>
        <w:jc w:val="center"/>
        <w:rPr>
          <w:rFonts w:ascii="Tahoma" w:hAnsi="Tahoma" w:cs="Tahoma"/>
          <w:b/>
          <w:iCs/>
          <w:smallCaps/>
          <w:kern w:val="1"/>
          <w:sz w:val="18"/>
          <w:szCs w:val="18"/>
        </w:rPr>
      </w:pPr>
      <w:r w:rsidRPr="00DD41F9">
        <w:rPr>
          <w:rFonts w:ascii="Tahoma" w:hAnsi="Tahoma" w:cs="Tahoma"/>
          <w:b/>
          <w:sz w:val="18"/>
          <w:szCs w:val="18"/>
        </w:rPr>
        <w:t>Wykonawca</w:t>
      </w:r>
      <w:r w:rsidRPr="00DD41F9">
        <w:rPr>
          <w:rFonts w:ascii="Tahoma" w:hAnsi="Tahoma" w:cs="Tahoma"/>
          <w:b/>
          <w:sz w:val="18"/>
          <w:szCs w:val="18"/>
        </w:rPr>
        <w:tab/>
      </w:r>
      <w:r w:rsidRPr="00DD41F9">
        <w:rPr>
          <w:rFonts w:ascii="Tahoma" w:hAnsi="Tahoma" w:cs="Tahoma"/>
          <w:b/>
          <w:sz w:val="18"/>
          <w:szCs w:val="18"/>
        </w:rPr>
        <w:tab/>
      </w:r>
      <w:r w:rsidRPr="00DD41F9">
        <w:rPr>
          <w:rFonts w:ascii="Tahoma" w:hAnsi="Tahoma" w:cs="Tahoma"/>
          <w:b/>
          <w:sz w:val="18"/>
          <w:szCs w:val="18"/>
        </w:rPr>
        <w:tab/>
      </w:r>
      <w:r w:rsidRPr="00DD41F9">
        <w:rPr>
          <w:rFonts w:ascii="Tahoma" w:hAnsi="Tahoma" w:cs="Tahoma"/>
          <w:b/>
          <w:sz w:val="18"/>
          <w:szCs w:val="18"/>
        </w:rPr>
        <w:tab/>
      </w:r>
      <w:r w:rsidRPr="00DD41F9">
        <w:rPr>
          <w:rFonts w:ascii="Tahoma" w:hAnsi="Tahoma" w:cs="Tahoma"/>
          <w:b/>
          <w:sz w:val="18"/>
          <w:szCs w:val="18"/>
        </w:rPr>
        <w:tab/>
      </w:r>
      <w:r w:rsidRPr="00DD41F9">
        <w:rPr>
          <w:rFonts w:ascii="Tahoma" w:hAnsi="Tahoma" w:cs="Tahoma"/>
          <w:b/>
          <w:sz w:val="18"/>
          <w:szCs w:val="18"/>
        </w:rPr>
        <w:tab/>
      </w:r>
      <w:r w:rsidRPr="00DD41F9">
        <w:rPr>
          <w:rFonts w:ascii="Tahoma" w:hAnsi="Tahoma" w:cs="Tahoma"/>
          <w:b/>
          <w:sz w:val="18"/>
          <w:szCs w:val="18"/>
        </w:rPr>
        <w:tab/>
        <w:t>Zamawiający</w:t>
      </w:r>
    </w:p>
    <w:p w14:paraId="14B01490" w14:textId="77777777" w:rsidR="009C1845" w:rsidRPr="00DD41F9" w:rsidRDefault="009C1845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42119E98" w14:textId="77777777" w:rsidR="00883B81" w:rsidRPr="00DD41F9" w:rsidRDefault="00883B81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38FE1598" w14:textId="77777777" w:rsidR="00883B81" w:rsidRPr="00DD41F9" w:rsidRDefault="00883B81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068F4309" w14:textId="77777777" w:rsidR="00883B81" w:rsidRPr="00DD41F9" w:rsidRDefault="00883B81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410B6971" w14:textId="77777777" w:rsidR="00AE296F" w:rsidRPr="00DD41F9" w:rsidRDefault="00AE296F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6DD8DE3A" w14:textId="77777777" w:rsidR="00AE296F" w:rsidRPr="00DD41F9" w:rsidRDefault="00AE296F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33D25088" w14:textId="77777777" w:rsidR="00AE296F" w:rsidRPr="00DD41F9" w:rsidRDefault="00AE296F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266835D1" w14:textId="77777777" w:rsidR="00AE296F" w:rsidRPr="00DD41F9" w:rsidRDefault="00AE296F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06E5668D" w14:textId="77777777" w:rsidR="00AE296F" w:rsidRPr="00DD41F9" w:rsidRDefault="00AE296F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299BD79C" w14:textId="77777777" w:rsidR="00AE296F" w:rsidRPr="00DD41F9" w:rsidRDefault="00AE296F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5AAB51D7" w14:textId="77777777" w:rsidR="00AE296F" w:rsidRPr="00DD41F9" w:rsidRDefault="00AE296F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796F7A98" w14:textId="77777777" w:rsidR="00AE296F" w:rsidRPr="00DD41F9" w:rsidRDefault="00AE296F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44BF2316" w14:textId="77777777" w:rsidR="00AE296F" w:rsidRPr="00DD41F9" w:rsidRDefault="00AE296F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73B1E538" w14:textId="77777777" w:rsidR="00AE296F" w:rsidRPr="00DD41F9" w:rsidRDefault="00AE296F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0AB39A92" w14:textId="77777777" w:rsidR="00AE296F" w:rsidRPr="00DD41F9" w:rsidRDefault="00AE296F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273D8505" w14:textId="77777777" w:rsidR="00AE296F" w:rsidRPr="00DD41F9" w:rsidRDefault="00AE296F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7E24CA35" w14:textId="77777777" w:rsidR="00AE296F" w:rsidRPr="00DD41F9" w:rsidRDefault="00AE296F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646E58B3" w14:textId="77777777" w:rsidR="00AE296F" w:rsidRPr="00DD41F9" w:rsidRDefault="00AE296F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784DB832" w14:textId="77777777" w:rsidR="00AE296F" w:rsidRPr="00DD41F9" w:rsidRDefault="00AE296F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58A048F4" w14:textId="77777777" w:rsidR="00AE296F" w:rsidRPr="00DD41F9" w:rsidRDefault="00AE296F" w:rsidP="00AE296F">
      <w:pPr>
        <w:spacing w:line="360" w:lineRule="auto"/>
        <w:jc w:val="right"/>
        <w:rPr>
          <w:rFonts w:ascii="Tahoma" w:hAnsi="Tahoma" w:cs="Tahoma"/>
          <w:b/>
          <w:sz w:val="18"/>
          <w:szCs w:val="20"/>
        </w:rPr>
      </w:pPr>
    </w:p>
    <w:p w14:paraId="0B3CCE7F" w14:textId="77777777" w:rsidR="006D5BC4" w:rsidRPr="00DD41F9" w:rsidRDefault="006D5BC4" w:rsidP="00794F45">
      <w:pPr>
        <w:rPr>
          <w:rFonts w:ascii="Tahoma" w:hAnsi="Tahoma" w:cs="Tahoma"/>
          <w:b/>
          <w:sz w:val="18"/>
          <w:szCs w:val="20"/>
        </w:rPr>
      </w:pPr>
    </w:p>
    <w:p w14:paraId="242F779A" w14:textId="77777777" w:rsidR="009C1845" w:rsidRPr="00DD41F9" w:rsidRDefault="009C1845" w:rsidP="009C1845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sectPr w:rsidR="009C1845" w:rsidRPr="00DD41F9" w:rsidSect="001B07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09" w:left="851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54FA" w14:textId="77777777" w:rsidR="00950F1C" w:rsidRDefault="00950F1C">
      <w:r>
        <w:separator/>
      </w:r>
    </w:p>
  </w:endnote>
  <w:endnote w:type="continuationSeparator" w:id="0">
    <w:p w14:paraId="6793BD74" w14:textId="77777777" w:rsidR="00950F1C" w:rsidRDefault="0095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C13F" w14:textId="77777777" w:rsidR="007152B2" w:rsidRDefault="007152B2" w:rsidP="001235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5D4E63C1" w14:textId="77777777" w:rsidR="007152B2" w:rsidRDefault="007152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63B6" w14:textId="77777777" w:rsidR="007152B2" w:rsidRPr="00822A5D" w:rsidRDefault="007152B2" w:rsidP="00123526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822A5D">
      <w:rPr>
        <w:rStyle w:val="Numerstrony"/>
        <w:rFonts w:ascii="Tahoma" w:hAnsi="Tahoma" w:cs="Tahoma"/>
        <w:sz w:val="16"/>
        <w:szCs w:val="16"/>
      </w:rPr>
      <w:fldChar w:fldCharType="begin"/>
    </w:r>
    <w:r w:rsidRPr="00822A5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822A5D">
      <w:rPr>
        <w:rStyle w:val="Numerstrony"/>
        <w:rFonts w:ascii="Tahoma" w:hAnsi="Tahoma" w:cs="Tahoma"/>
        <w:sz w:val="16"/>
        <w:szCs w:val="16"/>
      </w:rPr>
      <w:fldChar w:fldCharType="separate"/>
    </w:r>
    <w:r w:rsidR="004B4B80">
      <w:rPr>
        <w:rStyle w:val="Numerstrony"/>
        <w:rFonts w:ascii="Tahoma" w:hAnsi="Tahoma" w:cs="Tahoma"/>
        <w:noProof/>
        <w:sz w:val="16"/>
        <w:szCs w:val="16"/>
      </w:rPr>
      <w:t>19</w:t>
    </w:r>
    <w:r w:rsidRPr="00822A5D">
      <w:rPr>
        <w:rStyle w:val="Numerstrony"/>
        <w:rFonts w:ascii="Tahoma" w:hAnsi="Tahoma" w:cs="Tahoma"/>
        <w:sz w:val="16"/>
        <w:szCs w:val="16"/>
      </w:rPr>
      <w:fldChar w:fldCharType="end"/>
    </w:r>
  </w:p>
  <w:p w14:paraId="77D777D2" w14:textId="1099F0C4" w:rsidR="00D45E06" w:rsidRPr="0040037F" w:rsidRDefault="00D45E06" w:rsidP="00D45E06">
    <w:pPr>
      <w:pStyle w:val="Nagwek2"/>
      <w:jc w:val="center"/>
    </w:pPr>
    <w:r w:rsidRPr="00077938">
      <w:rPr>
        <w:noProof/>
        <w:sz w:val="20"/>
        <w:szCs w:val="20"/>
      </w:rPr>
      <w:drawing>
        <wp:inline distT="0" distB="0" distL="0" distR="0" wp14:anchorId="201C9CF1" wp14:editId="04BD8187">
          <wp:extent cx="2004060" cy="5029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 w:rsidRPr="00E459FE">
      <w:rPr>
        <w:sz w:val="20"/>
        <w:szCs w:val="20"/>
      </w:rPr>
      <w:t xml:space="preserve"> </w:t>
    </w:r>
    <w:r w:rsidRPr="005A4A82">
      <w:rPr>
        <w:sz w:val="20"/>
        <w:szCs w:val="20"/>
      </w:rPr>
      <w:t>Umowa nr RPLD.11.01.03-10-0005/20-00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9689" w14:textId="727B2B5F" w:rsidR="0040037F" w:rsidRPr="0040037F" w:rsidRDefault="0040037F" w:rsidP="0040037F">
    <w:pPr>
      <w:pStyle w:val="Nagwek2"/>
      <w:jc w:val="center"/>
    </w:pPr>
    <w:bookmarkStart w:id="1" w:name="_Hlk95592737"/>
    <w:bookmarkStart w:id="2" w:name="_Hlk95592738"/>
    <w:bookmarkStart w:id="3" w:name="_Hlk95592932"/>
    <w:bookmarkStart w:id="4" w:name="_Hlk95592933"/>
    <w:bookmarkStart w:id="5" w:name="_Hlk96259179"/>
    <w:bookmarkStart w:id="6" w:name="_Hlk96259180"/>
    <w:bookmarkStart w:id="7" w:name="_Hlk96259200"/>
    <w:bookmarkStart w:id="8" w:name="_Hlk96259201"/>
    <w:bookmarkStart w:id="9" w:name="_Hlk96259202"/>
    <w:bookmarkStart w:id="10" w:name="_Hlk96259203"/>
    <w:bookmarkStart w:id="11" w:name="_Hlk96259204"/>
    <w:bookmarkStart w:id="12" w:name="_Hlk96259205"/>
    <w:r w:rsidRPr="00077938">
      <w:rPr>
        <w:noProof/>
        <w:sz w:val="20"/>
        <w:szCs w:val="20"/>
      </w:rPr>
      <w:drawing>
        <wp:inline distT="0" distB="0" distL="0" distR="0" wp14:anchorId="5C4B210C" wp14:editId="493FBDB9">
          <wp:extent cx="2004060" cy="50292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E459FE">
      <w:rPr>
        <w:sz w:val="20"/>
        <w:szCs w:val="20"/>
      </w:rPr>
      <w:t xml:space="preserve"> </w:t>
    </w:r>
    <w:r w:rsidRPr="005A4A82">
      <w:rPr>
        <w:sz w:val="20"/>
        <w:szCs w:val="20"/>
      </w:rPr>
      <w:t>Umowa nr RPLD.11.01.03-10-0005/20-00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064F" w14:textId="77777777" w:rsidR="00950F1C" w:rsidRDefault="00950F1C">
      <w:r>
        <w:separator/>
      </w:r>
    </w:p>
  </w:footnote>
  <w:footnote w:type="continuationSeparator" w:id="0">
    <w:p w14:paraId="5A4E1C8C" w14:textId="77777777" w:rsidR="00950F1C" w:rsidRDefault="0095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CA0C" w14:textId="3F5CE03F" w:rsidR="007152B2" w:rsidRDefault="00D45E06" w:rsidP="00422C62">
    <w:r>
      <w:rPr>
        <w:noProof/>
      </w:rPr>
      <w:drawing>
        <wp:inline distT="0" distB="0" distL="0" distR="0" wp14:anchorId="0C3193A2" wp14:editId="340D82F8">
          <wp:extent cx="5761355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BA50" w14:textId="40784DEF" w:rsidR="007152B2" w:rsidRDefault="0040037F" w:rsidP="009A5FDE">
    <w:bookmarkStart w:id="0" w:name="_Hlk95507395"/>
    <w:r w:rsidRPr="00ED3A98">
      <w:rPr>
        <w:rFonts w:ascii="Arial" w:hAnsi="Arial" w:cs="Arial"/>
        <w:noProof/>
        <w:sz w:val="20"/>
        <w:szCs w:val="20"/>
      </w:rPr>
      <w:drawing>
        <wp:inline distT="0" distB="0" distL="0" distR="0" wp14:anchorId="7486C6CB" wp14:editId="71854617">
          <wp:extent cx="5760720" cy="67183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2CAF1C86" w14:textId="159756DE" w:rsidR="007152B2" w:rsidRPr="00422C62" w:rsidRDefault="007152B2" w:rsidP="00422C62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3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895A5B"/>
    <w:multiLevelType w:val="singleLevel"/>
    <w:tmpl w:val="9422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964F0"/>
    <w:multiLevelType w:val="hybridMultilevel"/>
    <w:tmpl w:val="43BE24D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EB1F13"/>
    <w:multiLevelType w:val="hybridMultilevel"/>
    <w:tmpl w:val="9ADA1D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70374E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12F26"/>
    <w:multiLevelType w:val="hybridMultilevel"/>
    <w:tmpl w:val="B3A07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D5DAE"/>
    <w:multiLevelType w:val="multilevel"/>
    <w:tmpl w:val="5C84C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EB15A3"/>
    <w:multiLevelType w:val="hybridMultilevel"/>
    <w:tmpl w:val="7B9206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C1ABE"/>
    <w:multiLevelType w:val="hybridMultilevel"/>
    <w:tmpl w:val="730E73A6"/>
    <w:lvl w:ilvl="0" w:tplc="AF3C30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5F500CF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CD4443"/>
    <w:multiLevelType w:val="hybridMultilevel"/>
    <w:tmpl w:val="E4EA63B0"/>
    <w:lvl w:ilvl="0" w:tplc="62A6D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7F66DB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3443B3"/>
    <w:multiLevelType w:val="multilevel"/>
    <w:tmpl w:val="F522C0A4"/>
    <w:lvl w:ilvl="0">
      <w:start w:val="1"/>
      <w:numFmt w:val="decimal"/>
      <w:lvlText w:val="%1."/>
      <w:lvlJc w:val="left"/>
      <w:pPr>
        <w:ind w:left="644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C285444"/>
    <w:multiLevelType w:val="hybridMultilevel"/>
    <w:tmpl w:val="E03E2742"/>
    <w:lvl w:ilvl="0" w:tplc="023032B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28496A"/>
    <w:multiLevelType w:val="multilevel"/>
    <w:tmpl w:val="4FDC327E"/>
    <w:styleLink w:val="WWNum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30" w:hanging="57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1D4C190C"/>
    <w:multiLevelType w:val="hybridMultilevel"/>
    <w:tmpl w:val="28F47516"/>
    <w:lvl w:ilvl="0" w:tplc="04150017">
      <w:start w:val="1"/>
      <w:numFmt w:val="lowerLetter"/>
      <w:lvlText w:val="%1)"/>
      <w:lvlJc w:val="left"/>
      <w:pPr>
        <w:ind w:left="1892" w:hanging="360"/>
      </w:pPr>
    </w:lvl>
    <w:lvl w:ilvl="1" w:tplc="04150019" w:tentative="1">
      <w:start w:val="1"/>
      <w:numFmt w:val="lowerLetter"/>
      <w:lvlText w:val="%2."/>
      <w:lvlJc w:val="left"/>
      <w:pPr>
        <w:ind w:left="2612" w:hanging="360"/>
      </w:pPr>
    </w:lvl>
    <w:lvl w:ilvl="2" w:tplc="0415001B" w:tentative="1">
      <w:start w:val="1"/>
      <w:numFmt w:val="lowerRoman"/>
      <w:lvlText w:val="%3."/>
      <w:lvlJc w:val="right"/>
      <w:pPr>
        <w:ind w:left="3332" w:hanging="180"/>
      </w:pPr>
    </w:lvl>
    <w:lvl w:ilvl="3" w:tplc="0415000F" w:tentative="1">
      <w:start w:val="1"/>
      <w:numFmt w:val="decimal"/>
      <w:lvlText w:val="%4."/>
      <w:lvlJc w:val="left"/>
      <w:pPr>
        <w:ind w:left="4052" w:hanging="360"/>
      </w:pPr>
    </w:lvl>
    <w:lvl w:ilvl="4" w:tplc="04150019" w:tentative="1">
      <w:start w:val="1"/>
      <w:numFmt w:val="lowerLetter"/>
      <w:lvlText w:val="%5."/>
      <w:lvlJc w:val="left"/>
      <w:pPr>
        <w:ind w:left="4772" w:hanging="360"/>
      </w:pPr>
    </w:lvl>
    <w:lvl w:ilvl="5" w:tplc="0415001B" w:tentative="1">
      <w:start w:val="1"/>
      <w:numFmt w:val="lowerRoman"/>
      <w:lvlText w:val="%6."/>
      <w:lvlJc w:val="right"/>
      <w:pPr>
        <w:ind w:left="5492" w:hanging="180"/>
      </w:pPr>
    </w:lvl>
    <w:lvl w:ilvl="6" w:tplc="0415000F" w:tentative="1">
      <w:start w:val="1"/>
      <w:numFmt w:val="decimal"/>
      <w:lvlText w:val="%7."/>
      <w:lvlJc w:val="left"/>
      <w:pPr>
        <w:ind w:left="6212" w:hanging="360"/>
      </w:pPr>
    </w:lvl>
    <w:lvl w:ilvl="7" w:tplc="04150019" w:tentative="1">
      <w:start w:val="1"/>
      <w:numFmt w:val="lowerLetter"/>
      <w:lvlText w:val="%8."/>
      <w:lvlJc w:val="left"/>
      <w:pPr>
        <w:ind w:left="6932" w:hanging="360"/>
      </w:pPr>
    </w:lvl>
    <w:lvl w:ilvl="8" w:tplc="0415001B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21" w15:restartNumberingAfterBreak="0">
    <w:nsid w:val="1FA41EB9"/>
    <w:multiLevelType w:val="hybridMultilevel"/>
    <w:tmpl w:val="7D4AFEFA"/>
    <w:lvl w:ilvl="0" w:tplc="7B1C4CF8">
      <w:start w:val="1"/>
      <w:numFmt w:val="decimal"/>
      <w:lvlText w:val="%1)"/>
      <w:lvlJc w:val="left"/>
      <w:pPr>
        <w:ind w:left="5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264B43DC"/>
    <w:multiLevelType w:val="multilevel"/>
    <w:tmpl w:val="22DA6AC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27826BC9"/>
    <w:multiLevelType w:val="hybridMultilevel"/>
    <w:tmpl w:val="E03E2742"/>
    <w:lvl w:ilvl="0" w:tplc="023032B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8C95497"/>
    <w:multiLevelType w:val="hybridMultilevel"/>
    <w:tmpl w:val="7C88D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534697"/>
    <w:multiLevelType w:val="hybridMultilevel"/>
    <w:tmpl w:val="BE1C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331649"/>
    <w:multiLevelType w:val="hybridMultilevel"/>
    <w:tmpl w:val="4860E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BA41B2"/>
    <w:multiLevelType w:val="hybridMultilevel"/>
    <w:tmpl w:val="E47CE74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35B6515A"/>
    <w:multiLevelType w:val="multilevel"/>
    <w:tmpl w:val="8236F8DA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379F047B"/>
    <w:multiLevelType w:val="hybridMultilevel"/>
    <w:tmpl w:val="24121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635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3631BC"/>
    <w:multiLevelType w:val="hybridMultilevel"/>
    <w:tmpl w:val="68643406"/>
    <w:lvl w:ilvl="0" w:tplc="04150017">
      <w:start w:val="1"/>
      <w:numFmt w:val="lowerLetter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4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BA5833"/>
    <w:multiLevelType w:val="hybridMultilevel"/>
    <w:tmpl w:val="B61E2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65073B"/>
    <w:multiLevelType w:val="hybridMultilevel"/>
    <w:tmpl w:val="A7C4BA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6B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B1432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C2320A"/>
    <w:multiLevelType w:val="hybridMultilevel"/>
    <w:tmpl w:val="D026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023F13"/>
    <w:multiLevelType w:val="hybridMultilevel"/>
    <w:tmpl w:val="EAAC6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E0578"/>
    <w:multiLevelType w:val="hybridMultilevel"/>
    <w:tmpl w:val="FFD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F16E84"/>
    <w:multiLevelType w:val="hybridMultilevel"/>
    <w:tmpl w:val="1A9C11E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154895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45076C83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7364B5"/>
    <w:multiLevelType w:val="hybridMultilevel"/>
    <w:tmpl w:val="9B1E5F6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7886EA6"/>
    <w:multiLevelType w:val="multilevel"/>
    <w:tmpl w:val="2F50913C"/>
    <w:styleLink w:val="WWNum257"/>
    <w:lvl w:ilvl="0">
      <w:start w:val="1"/>
      <w:numFmt w:val="decimal"/>
      <w:lvlText w:val="%1."/>
      <w:lvlJc w:val="left"/>
      <w:pPr>
        <w:ind w:left="502" w:hanging="360"/>
      </w:pPr>
      <w:rPr>
        <w:rFonts w:ascii="Palatino Linotype" w:hAnsi="Palatino Linotype"/>
        <w:b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273DF7"/>
    <w:multiLevelType w:val="multilevel"/>
    <w:tmpl w:val="D31C53C4"/>
    <w:lvl w:ilvl="0">
      <w:start w:val="39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51" w:hanging="1320"/>
      </w:pPr>
      <w:rPr>
        <w:rFonts w:hint="default"/>
      </w:rPr>
    </w:lvl>
    <w:lvl w:ilvl="2">
      <w:start w:val="21"/>
      <w:numFmt w:val="decimalZero"/>
      <w:lvlText w:val="%1.%2.%3."/>
      <w:lvlJc w:val="left"/>
      <w:pPr>
        <w:ind w:left="1582" w:hanging="1320"/>
      </w:pPr>
      <w:rPr>
        <w:rFonts w:hint="default"/>
      </w:rPr>
    </w:lvl>
    <w:lvl w:ilvl="3">
      <w:numFmt w:val="decimalZero"/>
      <w:lvlText w:val="%1.%2.%3.%4-"/>
      <w:lvlJc w:val="left"/>
      <w:pPr>
        <w:ind w:left="1713" w:hanging="1320"/>
      </w:pPr>
      <w:rPr>
        <w:rFonts w:hint="default"/>
      </w:rPr>
    </w:lvl>
    <w:lvl w:ilvl="4">
      <w:start w:val="5"/>
      <w:numFmt w:val="decimal"/>
      <w:lvlText w:val="%1.%2.%3.%4-%5-"/>
      <w:lvlJc w:val="left"/>
      <w:pPr>
        <w:ind w:left="1888" w:hanging="1320"/>
      </w:pPr>
      <w:rPr>
        <w:rFonts w:hint="default"/>
      </w:rPr>
    </w:lvl>
    <w:lvl w:ilvl="5">
      <w:start w:val="1"/>
      <w:numFmt w:val="decimal"/>
      <w:lvlText w:val="%1.%2.%3.%4-%5-%6.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lvlText w:val="%1.%2.%3.%4-%5-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lvlText w:val="%1.%2.%3.%4-%5-%6.%7.%8."/>
      <w:lvlJc w:val="left"/>
      <w:pPr>
        <w:ind w:left="2717" w:hanging="1800"/>
      </w:pPr>
      <w:rPr>
        <w:rFonts w:hint="default"/>
      </w:rPr>
    </w:lvl>
    <w:lvl w:ilvl="8">
      <w:start w:val="1"/>
      <w:numFmt w:val="decimal"/>
      <w:lvlText w:val="%1.%2.%3.%4-%5-%6.%7.%8.%9."/>
      <w:lvlJc w:val="left"/>
      <w:pPr>
        <w:ind w:left="3208" w:hanging="2160"/>
      </w:pPr>
      <w:rPr>
        <w:rFonts w:hint="default"/>
      </w:rPr>
    </w:lvl>
  </w:abstractNum>
  <w:abstractNum w:abstractNumId="47" w15:restartNumberingAfterBreak="0">
    <w:nsid w:val="54F862D5"/>
    <w:multiLevelType w:val="multilevel"/>
    <w:tmpl w:val="A1DE5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6F3028E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E64CF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 w15:restartNumberingAfterBreak="0">
    <w:nsid w:val="57FD4348"/>
    <w:multiLevelType w:val="hybridMultilevel"/>
    <w:tmpl w:val="FD2E543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17">
      <w:start w:val="1"/>
      <w:numFmt w:val="lowerLetter"/>
      <w:lvlText w:val="%4)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2" w15:restartNumberingAfterBreak="0">
    <w:nsid w:val="5BD7019C"/>
    <w:multiLevelType w:val="hybridMultilevel"/>
    <w:tmpl w:val="E03E2742"/>
    <w:lvl w:ilvl="0" w:tplc="023032B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53F17"/>
    <w:multiLevelType w:val="hybridMultilevel"/>
    <w:tmpl w:val="AFA28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F92F69"/>
    <w:multiLevelType w:val="hybridMultilevel"/>
    <w:tmpl w:val="4C86305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67875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E38B4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02C5373"/>
    <w:multiLevelType w:val="hybridMultilevel"/>
    <w:tmpl w:val="54F6CC7C"/>
    <w:lvl w:ilvl="0" w:tplc="A40CF4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2EB1EEA"/>
    <w:multiLevelType w:val="hybridMultilevel"/>
    <w:tmpl w:val="36BEA67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7" w15:restartNumberingAfterBreak="0">
    <w:nsid w:val="6469580D"/>
    <w:multiLevelType w:val="hybridMultilevel"/>
    <w:tmpl w:val="0C92A432"/>
    <w:lvl w:ilvl="0" w:tplc="0415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B52896"/>
    <w:multiLevelType w:val="multilevel"/>
    <w:tmpl w:val="65560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66F3540C"/>
    <w:multiLevelType w:val="hybridMultilevel"/>
    <w:tmpl w:val="C136C854"/>
    <w:lvl w:ilvl="0" w:tplc="C6229E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6E7426"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9AE0C0E"/>
    <w:multiLevelType w:val="hybridMultilevel"/>
    <w:tmpl w:val="8480AC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BC10249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BA3C34"/>
    <w:multiLevelType w:val="hybridMultilevel"/>
    <w:tmpl w:val="C78E1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3160E5"/>
    <w:multiLevelType w:val="singleLevel"/>
    <w:tmpl w:val="9422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6ED70447"/>
    <w:multiLevelType w:val="hybridMultilevel"/>
    <w:tmpl w:val="FF1EB61C"/>
    <w:lvl w:ilvl="0" w:tplc="8648D928">
      <w:start w:val="1"/>
      <w:numFmt w:val="decimal"/>
      <w:lvlText w:val="%1."/>
      <w:lvlJc w:val="left"/>
      <w:pPr>
        <w:ind w:left="34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5" w15:restartNumberingAfterBreak="0">
    <w:nsid w:val="70A07C7B"/>
    <w:multiLevelType w:val="hybridMultilevel"/>
    <w:tmpl w:val="7FF2D26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731652A6"/>
    <w:multiLevelType w:val="hybridMultilevel"/>
    <w:tmpl w:val="69F8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BA7E56"/>
    <w:multiLevelType w:val="hybridMultilevel"/>
    <w:tmpl w:val="16CAA02A"/>
    <w:lvl w:ilvl="0" w:tplc="0066BE38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9370855"/>
    <w:multiLevelType w:val="multilevel"/>
    <w:tmpl w:val="B9CEC8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BD02D7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7B6F29BD"/>
    <w:multiLevelType w:val="hybridMultilevel"/>
    <w:tmpl w:val="2CD8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9D1323"/>
    <w:multiLevelType w:val="hybridMultilevel"/>
    <w:tmpl w:val="E03E2742"/>
    <w:lvl w:ilvl="0" w:tplc="023032B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82022B"/>
    <w:multiLevelType w:val="hybridMultilevel"/>
    <w:tmpl w:val="A1EE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36"/>
  </w:num>
  <w:num w:numId="3">
    <w:abstractNumId w:val="60"/>
  </w:num>
  <w:num w:numId="4">
    <w:abstractNumId w:val="7"/>
  </w:num>
  <w:num w:numId="5">
    <w:abstractNumId w:val="55"/>
  </w:num>
  <w:num w:numId="6">
    <w:abstractNumId w:val="61"/>
  </w:num>
  <w:num w:numId="7">
    <w:abstractNumId w:val="4"/>
  </w:num>
  <w:num w:numId="8">
    <w:abstractNumId w:val="32"/>
  </w:num>
  <w:num w:numId="9">
    <w:abstractNumId w:val="49"/>
  </w:num>
  <w:num w:numId="10">
    <w:abstractNumId w:val="14"/>
  </w:num>
  <w:num w:numId="11">
    <w:abstractNumId w:val="47"/>
  </w:num>
  <w:num w:numId="12">
    <w:abstractNumId w:val="5"/>
  </w:num>
  <w:num w:numId="13">
    <w:abstractNumId w:val="65"/>
  </w:num>
  <w:num w:numId="14">
    <w:abstractNumId w:val="45"/>
  </w:num>
  <w:num w:numId="15">
    <w:abstractNumId w:val="19"/>
  </w:num>
  <w:num w:numId="16">
    <w:abstractNumId w:val="71"/>
  </w:num>
  <w:num w:numId="17">
    <w:abstractNumId w:val="24"/>
  </w:num>
  <w:num w:numId="18">
    <w:abstractNumId w:val="52"/>
  </w:num>
  <w:num w:numId="19">
    <w:abstractNumId w:val="18"/>
  </w:num>
  <w:num w:numId="20">
    <w:abstractNumId w:val="59"/>
  </w:num>
  <w:num w:numId="21">
    <w:abstractNumId w:val="44"/>
  </w:num>
  <w:num w:numId="22">
    <w:abstractNumId w:val="56"/>
  </w:num>
  <w:num w:numId="23">
    <w:abstractNumId w:val="11"/>
    <w:lvlOverride w:ilvl="0">
      <w:lvl w:ilvl="0">
        <w:numFmt w:val="decimal"/>
        <w:lvlText w:val="%1."/>
        <w:lvlJc w:val="left"/>
      </w:lvl>
    </w:lvlOverride>
  </w:num>
  <w:num w:numId="24">
    <w:abstractNumId w:val="66"/>
  </w:num>
  <w:num w:numId="25">
    <w:abstractNumId w:val="20"/>
  </w:num>
  <w:num w:numId="26">
    <w:abstractNumId w:val="27"/>
  </w:num>
  <w:num w:numId="27">
    <w:abstractNumId w:val="30"/>
  </w:num>
  <w:num w:numId="28">
    <w:abstractNumId w:val="10"/>
  </w:num>
  <w:num w:numId="29">
    <w:abstractNumId w:val="17"/>
  </w:num>
  <w:num w:numId="30">
    <w:abstractNumId w:val="33"/>
  </w:num>
  <w:num w:numId="31">
    <w:abstractNumId w:val="67"/>
  </w:num>
  <w:num w:numId="32">
    <w:abstractNumId w:val="8"/>
  </w:num>
  <w:num w:numId="33">
    <w:abstractNumId w:val="72"/>
  </w:num>
  <w:num w:numId="34">
    <w:abstractNumId w:val="21"/>
  </w:num>
  <w:num w:numId="35">
    <w:abstractNumId w:val="6"/>
  </w:num>
  <w:num w:numId="36">
    <w:abstractNumId w:val="26"/>
  </w:num>
  <w:num w:numId="37">
    <w:abstractNumId w:val="34"/>
  </w:num>
  <w:num w:numId="38">
    <w:abstractNumId w:val="9"/>
  </w:num>
  <w:num w:numId="39">
    <w:abstractNumId w:val="12"/>
  </w:num>
  <w:num w:numId="40">
    <w:abstractNumId w:val="68"/>
  </w:num>
  <w:num w:numId="41">
    <w:abstractNumId w:val="50"/>
  </w:num>
  <w:num w:numId="42">
    <w:abstractNumId w:val="42"/>
  </w:num>
  <w:num w:numId="43">
    <w:abstractNumId w:val="39"/>
  </w:num>
  <w:num w:numId="44">
    <w:abstractNumId w:val="35"/>
  </w:num>
  <w:num w:numId="45">
    <w:abstractNumId w:val="46"/>
  </w:num>
  <w:num w:numId="46">
    <w:abstractNumId w:val="28"/>
  </w:num>
  <w:num w:numId="47">
    <w:abstractNumId w:val="53"/>
  </w:num>
  <w:num w:numId="48">
    <w:abstractNumId w:val="38"/>
  </w:num>
  <w:num w:numId="49">
    <w:abstractNumId w:val="51"/>
  </w:num>
  <w:num w:numId="50">
    <w:abstractNumId w:val="70"/>
  </w:num>
  <w:num w:numId="51">
    <w:abstractNumId w:val="37"/>
  </w:num>
  <w:num w:numId="52">
    <w:abstractNumId w:val="15"/>
  </w:num>
  <w:num w:numId="53">
    <w:abstractNumId w:val="43"/>
  </w:num>
  <w:num w:numId="54">
    <w:abstractNumId w:val="48"/>
  </w:num>
  <w:num w:numId="55">
    <w:abstractNumId w:val="29"/>
  </w:num>
  <w:num w:numId="56">
    <w:abstractNumId w:val="22"/>
  </w:num>
  <w:num w:numId="57">
    <w:abstractNumId w:val="54"/>
  </w:num>
  <w:num w:numId="58">
    <w:abstractNumId w:val="57"/>
  </w:num>
  <w:num w:numId="59">
    <w:abstractNumId w:val="31"/>
  </w:num>
  <w:num w:numId="60">
    <w:abstractNumId w:val="23"/>
  </w:num>
  <w:num w:numId="61">
    <w:abstractNumId w:val="41"/>
  </w:num>
  <w:num w:numId="62">
    <w:abstractNumId w:val="16"/>
  </w:num>
  <w:num w:numId="63">
    <w:abstractNumId w:val="62"/>
  </w:num>
  <w:num w:numId="64">
    <w:abstractNumId w:val="13"/>
  </w:num>
  <w:num w:numId="65">
    <w:abstractNumId w:val="25"/>
  </w:num>
  <w:num w:numId="66">
    <w:abstractNumId w:val="58"/>
  </w:num>
  <w:num w:numId="67">
    <w:abstractNumId w:val="69"/>
  </w:num>
  <w:num w:numId="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CC1"/>
    <w:rsid w:val="0000057E"/>
    <w:rsid w:val="000015B1"/>
    <w:rsid w:val="00001835"/>
    <w:rsid w:val="00001A04"/>
    <w:rsid w:val="000023A1"/>
    <w:rsid w:val="0000351B"/>
    <w:rsid w:val="0000566B"/>
    <w:rsid w:val="00005A3C"/>
    <w:rsid w:val="00006939"/>
    <w:rsid w:val="00006C29"/>
    <w:rsid w:val="00007876"/>
    <w:rsid w:val="00007C47"/>
    <w:rsid w:val="00007CEB"/>
    <w:rsid w:val="00007E9E"/>
    <w:rsid w:val="00010590"/>
    <w:rsid w:val="000105C7"/>
    <w:rsid w:val="00011477"/>
    <w:rsid w:val="00011908"/>
    <w:rsid w:val="00011E1A"/>
    <w:rsid w:val="00012563"/>
    <w:rsid w:val="0001295F"/>
    <w:rsid w:val="000130A2"/>
    <w:rsid w:val="000132D5"/>
    <w:rsid w:val="00013462"/>
    <w:rsid w:val="00013962"/>
    <w:rsid w:val="00014751"/>
    <w:rsid w:val="0001494B"/>
    <w:rsid w:val="00014E9E"/>
    <w:rsid w:val="000150F6"/>
    <w:rsid w:val="000152B3"/>
    <w:rsid w:val="0001677C"/>
    <w:rsid w:val="00017145"/>
    <w:rsid w:val="000177B5"/>
    <w:rsid w:val="00017A9C"/>
    <w:rsid w:val="00017AC2"/>
    <w:rsid w:val="000205F7"/>
    <w:rsid w:val="00020904"/>
    <w:rsid w:val="00020B40"/>
    <w:rsid w:val="00020F60"/>
    <w:rsid w:val="00021338"/>
    <w:rsid w:val="000216D8"/>
    <w:rsid w:val="00021A8D"/>
    <w:rsid w:val="00022880"/>
    <w:rsid w:val="00023E96"/>
    <w:rsid w:val="0002459D"/>
    <w:rsid w:val="00024DD4"/>
    <w:rsid w:val="00025271"/>
    <w:rsid w:val="000252E7"/>
    <w:rsid w:val="00025564"/>
    <w:rsid w:val="00025789"/>
    <w:rsid w:val="000259B1"/>
    <w:rsid w:val="000266A0"/>
    <w:rsid w:val="00026AC1"/>
    <w:rsid w:val="00026CF3"/>
    <w:rsid w:val="00026E85"/>
    <w:rsid w:val="00027C1C"/>
    <w:rsid w:val="00027E7C"/>
    <w:rsid w:val="000300D4"/>
    <w:rsid w:val="00030124"/>
    <w:rsid w:val="00030A57"/>
    <w:rsid w:val="000315DC"/>
    <w:rsid w:val="00031A6E"/>
    <w:rsid w:val="00031CA8"/>
    <w:rsid w:val="000320AE"/>
    <w:rsid w:val="00032144"/>
    <w:rsid w:val="000322EF"/>
    <w:rsid w:val="00032386"/>
    <w:rsid w:val="00032750"/>
    <w:rsid w:val="0003277D"/>
    <w:rsid w:val="0003287D"/>
    <w:rsid w:val="0003525F"/>
    <w:rsid w:val="00035872"/>
    <w:rsid w:val="0003614E"/>
    <w:rsid w:val="00036475"/>
    <w:rsid w:val="00036C50"/>
    <w:rsid w:val="00037199"/>
    <w:rsid w:val="0003777C"/>
    <w:rsid w:val="00037DC8"/>
    <w:rsid w:val="00040620"/>
    <w:rsid w:val="00040A1D"/>
    <w:rsid w:val="00040E07"/>
    <w:rsid w:val="0004150D"/>
    <w:rsid w:val="00041B4A"/>
    <w:rsid w:val="00041DB9"/>
    <w:rsid w:val="00042979"/>
    <w:rsid w:val="000446D9"/>
    <w:rsid w:val="000447EF"/>
    <w:rsid w:val="00044CCA"/>
    <w:rsid w:val="000450CE"/>
    <w:rsid w:val="00045406"/>
    <w:rsid w:val="00045689"/>
    <w:rsid w:val="00046ACD"/>
    <w:rsid w:val="00047022"/>
    <w:rsid w:val="0004716E"/>
    <w:rsid w:val="0004762D"/>
    <w:rsid w:val="00047B46"/>
    <w:rsid w:val="000507BE"/>
    <w:rsid w:val="00050E92"/>
    <w:rsid w:val="000510BB"/>
    <w:rsid w:val="0005111F"/>
    <w:rsid w:val="00051499"/>
    <w:rsid w:val="0005270B"/>
    <w:rsid w:val="00052B23"/>
    <w:rsid w:val="000536A0"/>
    <w:rsid w:val="00053EC4"/>
    <w:rsid w:val="0005428B"/>
    <w:rsid w:val="0005432E"/>
    <w:rsid w:val="000559A6"/>
    <w:rsid w:val="00055ADA"/>
    <w:rsid w:val="00055F77"/>
    <w:rsid w:val="00056248"/>
    <w:rsid w:val="0005642D"/>
    <w:rsid w:val="000576BD"/>
    <w:rsid w:val="00057E30"/>
    <w:rsid w:val="00061514"/>
    <w:rsid w:val="00061A69"/>
    <w:rsid w:val="00061F90"/>
    <w:rsid w:val="000632CF"/>
    <w:rsid w:val="00064626"/>
    <w:rsid w:val="00064F3A"/>
    <w:rsid w:val="000657F8"/>
    <w:rsid w:val="00065AF5"/>
    <w:rsid w:val="000661D7"/>
    <w:rsid w:val="000665EE"/>
    <w:rsid w:val="000667F6"/>
    <w:rsid w:val="000670A6"/>
    <w:rsid w:val="000671D9"/>
    <w:rsid w:val="00067B3D"/>
    <w:rsid w:val="00067C4B"/>
    <w:rsid w:val="00067D47"/>
    <w:rsid w:val="00070008"/>
    <w:rsid w:val="0007150B"/>
    <w:rsid w:val="00071F67"/>
    <w:rsid w:val="000732D4"/>
    <w:rsid w:val="00073408"/>
    <w:rsid w:val="00073A3C"/>
    <w:rsid w:val="00073A8F"/>
    <w:rsid w:val="00073B8C"/>
    <w:rsid w:val="0007441D"/>
    <w:rsid w:val="00074483"/>
    <w:rsid w:val="0007523B"/>
    <w:rsid w:val="000761CD"/>
    <w:rsid w:val="0007637B"/>
    <w:rsid w:val="00076EB8"/>
    <w:rsid w:val="00077A28"/>
    <w:rsid w:val="00077E45"/>
    <w:rsid w:val="0008016E"/>
    <w:rsid w:val="0008048C"/>
    <w:rsid w:val="000808F8"/>
    <w:rsid w:val="00080A80"/>
    <w:rsid w:val="0008118F"/>
    <w:rsid w:val="00081895"/>
    <w:rsid w:val="00081F68"/>
    <w:rsid w:val="00082136"/>
    <w:rsid w:val="00082298"/>
    <w:rsid w:val="000829A4"/>
    <w:rsid w:val="00082B71"/>
    <w:rsid w:val="00082D76"/>
    <w:rsid w:val="000831B2"/>
    <w:rsid w:val="00083387"/>
    <w:rsid w:val="0008368A"/>
    <w:rsid w:val="00083B0D"/>
    <w:rsid w:val="00084F7E"/>
    <w:rsid w:val="000851BB"/>
    <w:rsid w:val="00085BF0"/>
    <w:rsid w:val="00085DD0"/>
    <w:rsid w:val="00086880"/>
    <w:rsid w:val="00086C23"/>
    <w:rsid w:val="00086FB0"/>
    <w:rsid w:val="00087CCD"/>
    <w:rsid w:val="00090040"/>
    <w:rsid w:val="00090414"/>
    <w:rsid w:val="0009077D"/>
    <w:rsid w:val="000911D2"/>
    <w:rsid w:val="00091708"/>
    <w:rsid w:val="00091BEF"/>
    <w:rsid w:val="00092188"/>
    <w:rsid w:val="00092555"/>
    <w:rsid w:val="00092781"/>
    <w:rsid w:val="000936A4"/>
    <w:rsid w:val="0009403C"/>
    <w:rsid w:val="00094669"/>
    <w:rsid w:val="00095175"/>
    <w:rsid w:val="000968C3"/>
    <w:rsid w:val="00096E5C"/>
    <w:rsid w:val="00097057"/>
    <w:rsid w:val="00097DCF"/>
    <w:rsid w:val="000A08F0"/>
    <w:rsid w:val="000A0979"/>
    <w:rsid w:val="000A0A8D"/>
    <w:rsid w:val="000A10BA"/>
    <w:rsid w:val="000A1677"/>
    <w:rsid w:val="000A1BBB"/>
    <w:rsid w:val="000A2676"/>
    <w:rsid w:val="000A290A"/>
    <w:rsid w:val="000A2EFC"/>
    <w:rsid w:val="000A2F42"/>
    <w:rsid w:val="000A32D2"/>
    <w:rsid w:val="000A32E6"/>
    <w:rsid w:val="000A44DB"/>
    <w:rsid w:val="000A4AA0"/>
    <w:rsid w:val="000A517D"/>
    <w:rsid w:val="000A537F"/>
    <w:rsid w:val="000A5B03"/>
    <w:rsid w:val="000A5E5C"/>
    <w:rsid w:val="000A61E6"/>
    <w:rsid w:val="000A624C"/>
    <w:rsid w:val="000A655F"/>
    <w:rsid w:val="000A707D"/>
    <w:rsid w:val="000A735C"/>
    <w:rsid w:val="000A7A1C"/>
    <w:rsid w:val="000A7A63"/>
    <w:rsid w:val="000A7A92"/>
    <w:rsid w:val="000A7F05"/>
    <w:rsid w:val="000B00AB"/>
    <w:rsid w:val="000B00B2"/>
    <w:rsid w:val="000B0830"/>
    <w:rsid w:val="000B0A50"/>
    <w:rsid w:val="000B1965"/>
    <w:rsid w:val="000B1F42"/>
    <w:rsid w:val="000B2842"/>
    <w:rsid w:val="000B36C5"/>
    <w:rsid w:val="000B3E0F"/>
    <w:rsid w:val="000B41B6"/>
    <w:rsid w:val="000B41FE"/>
    <w:rsid w:val="000B4307"/>
    <w:rsid w:val="000B5650"/>
    <w:rsid w:val="000B5E2B"/>
    <w:rsid w:val="000B6CCB"/>
    <w:rsid w:val="000B6DD8"/>
    <w:rsid w:val="000B6DE7"/>
    <w:rsid w:val="000B6F2B"/>
    <w:rsid w:val="000B7082"/>
    <w:rsid w:val="000B786C"/>
    <w:rsid w:val="000C0B6B"/>
    <w:rsid w:val="000C1250"/>
    <w:rsid w:val="000C136B"/>
    <w:rsid w:val="000C1504"/>
    <w:rsid w:val="000C265A"/>
    <w:rsid w:val="000C3AEA"/>
    <w:rsid w:val="000C44F1"/>
    <w:rsid w:val="000C4957"/>
    <w:rsid w:val="000C4DF1"/>
    <w:rsid w:val="000C5214"/>
    <w:rsid w:val="000C6825"/>
    <w:rsid w:val="000C6C0A"/>
    <w:rsid w:val="000C6D67"/>
    <w:rsid w:val="000C74FE"/>
    <w:rsid w:val="000C7C05"/>
    <w:rsid w:val="000C7E30"/>
    <w:rsid w:val="000C7E61"/>
    <w:rsid w:val="000C7F7A"/>
    <w:rsid w:val="000D02BF"/>
    <w:rsid w:val="000D048E"/>
    <w:rsid w:val="000D081E"/>
    <w:rsid w:val="000D0CD7"/>
    <w:rsid w:val="000D0DE0"/>
    <w:rsid w:val="000D0E3E"/>
    <w:rsid w:val="000D0E8B"/>
    <w:rsid w:val="000D14EA"/>
    <w:rsid w:val="000D215A"/>
    <w:rsid w:val="000D2A01"/>
    <w:rsid w:val="000D2DB0"/>
    <w:rsid w:val="000D302F"/>
    <w:rsid w:val="000D4084"/>
    <w:rsid w:val="000D4561"/>
    <w:rsid w:val="000D5252"/>
    <w:rsid w:val="000D630E"/>
    <w:rsid w:val="000D65F6"/>
    <w:rsid w:val="000D6BF0"/>
    <w:rsid w:val="000D7677"/>
    <w:rsid w:val="000D7A20"/>
    <w:rsid w:val="000D7E81"/>
    <w:rsid w:val="000D7F4F"/>
    <w:rsid w:val="000E069D"/>
    <w:rsid w:val="000E0A7E"/>
    <w:rsid w:val="000E0B2C"/>
    <w:rsid w:val="000E0FF6"/>
    <w:rsid w:val="000E126A"/>
    <w:rsid w:val="000E13CB"/>
    <w:rsid w:val="000E19BA"/>
    <w:rsid w:val="000E2C74"/>
    <w:rsid w:val="000E3A38"/>
    <w:rsid w:val="000E4463"/>
    <w:rsid w:val="000E4BB8"/>
    <w:rsid w:val="000E5380"/>
    <w:rsid w:val="000E5D87"/>
    <w:rsid w:val="000E5DF5"/>
    <w:rsid w:val="000E6708"/>
    <w:rsid w:val="000E6C67"/>
    <w:rsid w:val="000E6FAB"/>
    <w:rsid w:val="000E70EB"/>
    <w:rsid w:val="000E7639"/>
    <w:rsid w:val="000F01C0"/>
    <w:rsid w:val="000F0730"/>
    <w:rsid w:val="000F078E"/>
    <w:rsid w:val="000F0C7C"/>
    <w:rsid w:val="000F1232"/>
    <w:rsid w:val="000F17BD"/>
    <w:rsid w:val="000F1E62"/>
    <w:rsid w:val="000F2221"/>
    <w:rsid w:val="000F2521"/>
    <w:rsid w:val="000F325B"/>
    <w:rsid w:val="000F351F"/>
    <w:rsid w:val="000F3E9D"/>
    <w:rsid w:val="000F3EEF"/>
    <w:rsid w:val="000F4AC2"/>
    <w:rsid w:val="000F51E3"/>
    <w:rsid w:val="000F5F80"/>
    <w:rsid w:val="000F5FA3"/>
    <w:rsid w:val="000F689D"/>
    <w:rsid w:val="000F68DC"/>
    <w:rsid w:val="000F77BC"/>
    <w:rsid w:val="000F79A5"/>
    <w:rsid w:val="000F7EEF"/>
    <w:rsid w:val="00100092"/>
    <w:rsid w:val="00100562"/>
    <w:rsid w:val="001006BE"/>
    <w:rsid w:val="0010117C"/>
    <w:rsid w:val="001011AA"/>
    <w:rsid w:val="00101356"/>
    <w:rsid w:val="00101847"/>
    <w:rsid w:val="00101A0A"/>
    <w:rsid w:val="001034A4"/>
    <w:rsid w:val="001043D0"/>
    <w:rsid w:val="00104B92"/>
    <w:rsid w:val="001051C6"/>
    <w:rsid w:val="0010587B"/>
    <w:rsid w:val="00105901"/>
    <w:rsid w:val="0010653F"/>
    <w:rsid w:val="001065FF"/>
    <w:rsid w:val="00106608"/>
    <w:rsid w:val="00106865"/>
    <w:rsid w:val="00106944"/>
    <w:rsid w:val="0010731D"/>
    <w:rsid w:val="00107E0B"/>
    <w:rsid w:val="0011000C"/>
    <w:rsid w:val="00110DF4"/>
    <w:rsid w:val="001118BD"/>
    <w:rsid w:val="00112745"/>
    <w:rsid w:val="00112D45"/>
    <w:rsid w:val="00113933"/>
    <w:rsid w:val="00113C77"/>
    <w:rsid w:val="00113C97"/>
    <w:rsid w:val="00114013"/>
    <w:rsid w:val="001141D5"/>
    <w:rsid w:val="00115195"/>
    <w:rsid w:val="0011537C"/>
    <w:rsid w:val="001158AF"/>
    <w:rsid w:val="00115CF4"/>
    <w:rsid w:val="001162A4"/>
    <w:rsid w:val="001162EC"/>
    <w:rsid w:val="00116565"/>
    <w:rsid w:val="00116ECC"/>
    <w:rsid w:val="00116F09"/>
    <w:rsid w:val="0011715C"/>
    <w:rsid w:val="00117259"/>
    <w:rsid w:val="001177AA"/>
    <w:rsid w:val="0012025C"/>
    <w:rsid w:val="00120C89"/>
    <w:rsid w:val="00120E93"/>
    <w:rsid w:val="00121B81"/>
    <w:rsid w:val="00121F06"/>
    <w:rsid w:val="0012270E"/>
    <w:rsid w:val="001233C2"/>
    <w:rsid w:val="00123526"/>
    <w:rsid w:val="001239CB"/>
    <w:rsid w:val="00123C34"/>
    <w:rsid w:val="00123D53"/>
    <w:rsid w:val="00123FEA"/>
    <w:rsid w:val="0012414D"/>
    <w:rsid w:val="00124E07"/>
    <w:rsid w:val="001259C1"/>
    <w:rsid w:val="00125EE9"/>
    <w:rsid w:val="001267DC"/>
    <w:rsid w:val="00126C36"/>
    <w:rsid w:val="00126DA3"/>
    <w:rsid w:val="0012734F"/>
    <w:rsid w:val="001275E9"/>
    <w:rsid w:val="0012786C"/>
    <w:rsid w:val="00127A17"/>
    <w:rsid w:val="00130C55"/>
    <w:rsid w:val="00131065"/>
    <w:rsid w:val="001312D3"/>
    <w:rsid w:val="001317A7"/>
    <w:rsid w:val="00131EA1"/>
    <w:rsid w:val="00132273"/>
    <w:rsid w:val="00132349"/>
    <w:rsid w:val="00132536"/>
    <w:rsid w:val="00132574"/>
    <w:rsid w:val="00132BE2"/>
    <w:rsid w:val="001333E6"/>
    <w:rsid w:val="00133855"/>
    <w:rsid w:val="001346E1"/>
    <w:rsid w:val="00135003"/>
    <w:rsid w:val="001352C1"/>
    <w:rsid w:val="00135A5D"/>
    <w:rsid w:val="00136747"/>
    <w:rsid w:val="00137343"/>
    <w:rsid w:val="00137F2D"/>
    <w:rsid w:val="00140703"/>
    <w:rsid w:val="00140773"/>
    <w:rsid w:val="00140BEA"/>
    <w:rsid w:val="0014105B"/>
    <w:rsid w:val="00141353"/>
    <w:rsid w:val="00141707"/>
    <w:rsid w:val="0014175B"/>
    <w:rsid w:val="0014178C"/>
    <w:rsid w:val="00141AB0"/>
    <w:rsid w:val="001433A9"/>
    <w:rsid w:val="00143FA9"/>
    <w:rsid w:val="00144683"/>
    <w:rsid w:val="00144E11"/>
    <w:rsid w:val="00145097"/>
    <w:rsid w:val="001450FC"/>
    <w:rsid w:val="0014562E"/>
    <w:rsid w:val="001462AC"/>
    <w:rsid w:val="00146DAB"/>
    <w:rsid w:val="00146E65"/>
    <w:rsid w:val="00147A1A"/>
    <w:rsid w:val="00147D23"/>
    <w:rsid w:val="00150549"/>
    <w:rsid w:val="0015068A"/>
    <w:rsid w:val="00150B1E"/>
    <w:rsid w:val="00150D64"/>
    <w:rsid w:val="00151015"/>
    <w:rsid w:val="001512BF"/>
    <w:rsid w:val="00151935"/>
    <w:rsid w:val="00151A5D"/>
    <w:rsid w:val="00151A80"/>
    <w:rsid w:val="00151ED8"/>
    <w:rsid w:val="001525B7"/>
    <w:rsid w:val="00152783"/>
    <w:rsid w:val="00153048"/>
    <w:rsid w:val="0015346B"/>
    <w:rsid w:val="001535B3"/>
    <w:rsid w:val="00153A17"/>
    <w:rsid w:val="00154485"/>
    <w:rsid w:val="00154A5E"/>
    <w:rsid w:val="00154D52"/>
    <w:rsid w:val="00154DFF"/>
    <w:rsid w:val="0015533E"/>
    <w:rsid w:val="0015633F"/>
    <w:rsid w:val="001564ED"/>
    <w:rsid w:val="00156806"/>
    <w:rsid w:val="001573B7"/>
    <w:rsid w:val="00157F31"/>
    <w:rsid w:val="00157FA6"/>
    <w:rsid w:val="00160302"/>
    <w:rsid w:val="001605EA"/>
    <w:rsid w:val="00160622"/>
    <w:rsid w:val="0016083B"/>
    <w:rsid w:val="00160B8C"/>
    <w:rsid w:val="001616ED"/>
    <w:rsid w:val="00161C17"/>
    <w:rsid w:val="0016229E"/>
    <w:rsid w:val="00163173"/>
    <w:rsid w:val="0016375B"/>
    <w:rsid w:val="001644C3"/>
    <w:rsid w:val="001649EA"/>
    <w:rsid w:val="00165318"/>
    <w:rsid w:val="00165514"/>
    <w:rsid w:val="0016579C"/>
    <w:rsid w:val="00165855"/>
    <w:rsid w:val="00165D6A"/>
    <w:rsid w:val="00165EB4"/>
    <w:rsid w:val="00166395"/>
    <w:rsid w:val="00167032"/>
    <w:rsid w:val="0016743D"/>
    <w:rsid w:val="0017076E"/>
    <w:rsid w:val="001715AC"/>
    <w:rsid w:val="001719BA"/>
    <w:rsid w:val="00171D6D"/>
    <w:rsid w:val="0017247A"/>
    <w:rsid w:val="00172A00"/>
    <w:rsid w:val="00172D30"/>
    <w:rsid w:val="00172F93"/>
    <w:rsid w:val="0017310C"/>
    <w:rsid w:val="001736B6"/>
    <w:rsid w:val="001742C7"/>
    <w:rsid w:val="00174906"/>
    <w:rsid w:val="00174A85"/>
    <w:rsid w:val="00174FC4"/>
    <w:rsid w:val="001759B3"/>
    <w:rsid w:val="001761AC"/>
    <w:rsid w:val="001767C4"/>
    <w:rsid w:val="00176D73"/>
    <w:rsid w:val="00176FBB"/>
    <w:rsid w:val="001777AB"/>
    <w:rsid w:val="00177AE4"/>
    <w:rsid w:val="00180979"/>
    <w:rsid w:val="00180DAD"/>
    <w:rsid w:val="00181345"/>
    <w:rsid w:val="00181584"/>
    <w:rsid w:val="00182316"/>
    <w:rsid w:val="0018268D"/>
    <w:rsid w:val="00182CC4"/>
    <w:rsid w:val="001831C2"/>
    <w:rsid w:val="0018350C"/>
    <w:rsid w:val="00183594"/>
    <w:rsid w:val="0018423A"/>
    <w:rsid w:val="001842E5"/>
    <w:rsid w:val="001845C2"/>
    <w:rsid w:val="00184E10"/>
    <w:rsid w:val="00185864"/>
    <w:rsid w:val="00185EAB"/>
    <w:rsid w:val="0018677D"/>
    <w:rsid w:val="00186F3B"/>
    <w:rsid w:val="00187D01"/>
    <w:rsid w:val="001902C5"/>
    <w:rsid w:val="00190361"/>
    <w:rsid w:val="00190B5A"/>
    <w:rsid w:val="00190BE1"/>
    <w:rsid w:val="0019111F"/>
    <w:rsid w:val="0019306A"/>
    <w:rsid w:val="001930D9"/>
    <w:rsid w:val="00194483"/>
    <w:rsid w:val="0019551C"/>
    <w:rsid w:val="00196039"/>
    <w:rsid w:val="00196EF9"/>
    <w:rsid w:val="0019746B"/>
    <w:rsid w:val="00197883"/>
    <w:rsid w:val="001979F9"/>
    <w:rsid w:val="00197FC5"/>
    <w:rsid w:val="001A05CB"/>
    <w:rsid w:val="001A0715"/>
    <w:rsid w:val="001A0882"/>
    <w:rsid w:val="001A08D5"/>
    <w:rsid w:val="001A0D95"/>
    <w:rsid w:val="001A10BF"/>
    <w:rsid w:val="001A15CC"/>
    <w:rsid w:val="001A1661"/>
    <w:rsid w:val="001A351D"/>
    <w:rsid w:val="001A3569"/>
    <w:rsid w:val="001A3816"/>
    <w:rsid w:val="001A3B8D"/>
    <w:rsid w:val="001A4007"/>
    <w:rsid w:val="001A4055"/>
    <w:rsid w:val="001A4C83"/>
    <w:rsid w:val="001A516E"/>
    <w:rsid w:val="001A5AC6"/>
    <w:rsid w:val="001A62EC"/>
    <w:rsid w:val="001A6FD9"/>
    <w:rsid w:val="001A703B"/>
    <w:rsid w:val="001A706F"/>
    <w:rsid w:val="001A708E"/>
    <w:rsid w:val="001A7214"/>
    <w:rsid w:val="001A7BB8"/>
    <w:rsid w:val="001A7BE3"/>
    <w:rsid w:val="001B077E"/>
    <w:rsid w:val="001B0A5E"/>
    <w:rsid w:val="001B1495"/>
    <w:rsid w:val="001B1A67"/>
    <w:rsid w:val="001B273E"/>
    <w:rsid w:val="001B29AA"/>
    <w:rsid w:val="001B3015"/>
    <w:rsid w:val="001B31F0"/>
    <w:rsid w:val="001B4534"/>
    <w:rsid w:val="001B4565"/>
    <w:rsid w:val="001B4B84"/>
    <w:rsid w:val="001B4E95"/>
    <w:rsid w:val="001B5792"/>
    <w:rsid w:val="001B57E3"/>
    <w:rsid w:val="001B5A97"/>
    <w:rsid w:val="001B66DB"/>
    <w:rsid w:val="001B6974"/>
    <w:rsid w:val="001C06FE"/>
    <w:rsid w:val="001C119D"/>
    <w:rsid w:val="001C14BA"/>
    <w:rsid w:val="001C2EE7"/>
    <w:rsid w:val="001C2F60"/>
    <w:rsid w:val="001C3493"/>
    <w:rsid w:val="001C37FC"/>
    <w:rsid w:val="001C3869"/>
    <w:rsid w:val="001C3F07"/>
    <w:rsid w:val="001C3F10"/>
    <w:rsid w:val="001C5438"/>
    <w:rsid w:val="001C5691"/>
    <w:rsid w:val="001C6877"/>
    <w:rsid w:val="001C6992"/>
    <w:rsid w:val="001C69FD"/>
    <w:rsid w:val="001D1235"/>
    <w:rsid w:val="001D14FD"/>
    <w:rsid w:val="001D1983"/>
    <w:rsid w:val="001D1A27"/>
    <w:rsid w:val="001D1BD6"/>
    <w:rsid w:val="001D1D79"/>
    <w:rsid w:val="001D25BB"/>
    <w:rsid w:val="001D2617"/>
    <w:rsid w:val="001D2ACD"/>
    <w:rsid w:val="001D34E3"/>
    <w:rsid w:val="001D35C3"/>
    <w:rsid w:val="001D37A2"/>
    <w:rsid w:val="001D39EC"/>
    <w:rsid w:val="001D3BB9"/>
    <w:rsid w:val="001D42FC"/>
    <w:rsid w:val="001D480B"/>
    <w:rsid w:val="001D4CB8"/>
    <w:rsid w:val="001D5737"/>
    <w:rsid w:val="001D5E14"/>
    <w:rsid w:val="001D620C"/>
    <w:rsid w:val="001D68BF"/>
    <w:rsid w:val="001D7D9B"/>
    <w:rsid w:val="001E07A6"/>
    <w:rsid w:val="001E0DA5"/>
    <w:rsid w:val="001E10AE"/>
    <w:rsid w:val="001E161C"/>
    <w:rsid w:val="001E1DD0"/>
    <w:rsid w:val="001E205E"/>
    <w:rsid w:val="001E2068"/>
    <w:rsid w:val="001E20C9"/>
    <w:rsid w:val="001E2D7E"/>
    <w:rsid w:val="001E2EB4"/>
    <w:rsid w:val="001E3026"/>
    <w:rsid w:val="001E42EC"/>
    <w:rsid w:val="001E4893"/>
    <w:rsid w:val="001E4E6F"/>
    <w:rsid w:val="001E4FDE"/>
    <w:rsid w:val="001E5530"/>
    <w:rsid w:val="001E56CD"/>
    <w:rsid w:val="001E5CE1"/>
    <w:rsid w:val="001E5D67"/>
    <w:rsid w:val="001E641F"/>
    <w:rsid w:val="001E72B3"/>
    <w:rsid w:val="001E7575"/>
    <w:rsid w:val="001E7C2F"/>
    <w:rsid w:val="001F089F"/>
    <w:rsid w:val="001F14A4"/>
    <w:rsid w:val="001F1A27"/>
    <w:rsid w:val="001F24A4"/>
    <w:rsid w:val="001F2580"/>
    <w:rsid w:val="001F25C6"/>
    <w:rsid w:val="001F26B6"/>
    <w:rsid w:val="001F28D3"/>
    <w:rsid w:val="001F340F"/>
    <w:rsid w:val="001F3BBE"/>
    <w:rsid w:val="001F4755"/>
    <w:rsid w:val="001F4ECF"/>
    <w:rsid w:val="001F5378"/>
    <w:rsid w:val="001F579C"/>
    <w:rsid w:val="001F5907"/>
    <w:rsid w:val="001F5BA0"/>
    <w:rsid w:val="001F5C79"/>
    <w:rsid w:val="001F6D2C"/>
    <w:rsid w:val="001F7372"/>
    <w:rsid w:val="001F78EF"/>
    <w:rsid w:val="00200EE4"/>
    <w:rsid w:val="00202A15"/>
    <w:rsid w:val="00202B42"/>
    <w:rsid w:val="00202C26"/>
    <w:rsid w:val="00202E26"/>
    <w:rsid w:val="002037F2"/>
    <w:rsid w:val="00203A5D"/>
    <w:rsid w:val="00204620"/>
    <w:rsid w:val="002054A4"/>
    <w:rsid w:val="00205FBD"/>
    <w:rsid w:val="00206272"/>
    <w:rsid w:val="0020740F"/>
    <w:rsid w:val="00207D03"/>
    <w:rsid w:val="00210D32"/>
    <w:rsid w:val="00210F00"/>
    <w:rsid w:val="002118D2"/>
    <w:rsid w:val="00212449"/>
    <w:rsid w:val="002124FB"/>
    <w:rsid w:val="00212714"/>
    <w:rsid w:val="00212B87"/>
    <w:rsid w:val="00212F42"/>
    <w:rsid w:val="00213748"/>
    <w:rsid w:val="0021396B"/>
    <w:rsid w:val="00213A80"/>
    <w:rsid w:val="00213DE2"/>
    <w:rsid w:val="00214319"/>
    <w:rsid w:val="00214649"/>
    <w:rsid w:val="00214A44"/>
    <w:rsid w:val="00214A90"/>
    <w:rsid w:val="00214BD6"/>
    <w:rsid w:val="002153C1"/>
    <w:rsid w:val="0021567C"/>
    <w:rsid w:val="0021572B"/>
    <w:rsid w:val="00215E7C"/>
    <w:rsid w:val="00215EEF"/>
    <w:rsid w:val="0021635B"/>
    <w:rsid w:val="002163E2"/>
    <w:rsid w:val="00216431"/>
    <w:rsid w:val="002166E7"/>
    <w:rsid w:val="00216BF8"/>
    <w:rsid w:val="00216CCD"/>
    <w:rsid w:val="002175A8"/>
    <w:rsid w:val="002175AF"/>
    <w:rsid w:val="002175D3"/>
    <w:rsid w:val="00217B95"/>
    <w:rsid w:val="0022005C"/>
    <w:rsid w:val="00220610"/>
    <w:rsid w:val="00220DAC"/>
    <w:rsid w:val="00220FAF"/>
    <w:rsid w:val="00221440"/>
    <w:rsid w:val="00222245"/>
    <w:rsid w:val="00222873"/>
    <w:rsid w:val="00224677"/>
    <w:rsid w:val="002254EE"/>
    <w:rsid w:val="002255A7"/>
    <w:rsid w:val="00225C63"/>
    <w:rsid w:val="00226151"/>
    <w:rsid w:val="00226A9A"/>
    <w:rsid w:val="00226EE5"/>
    <w:rsid w:val="0022713E"/>
    <w:rsid w:val="002273A2"/>
    <w:rsid w:val="002303E2"/>
    <w:rsid w:val="0023070F"/>
    <w:rsid w:val="00231B10"/>
    <w:rsid w:val="00231EEF"/>
    <w:rsid w:val="00232891"/>
    <w:rsid w:val="00232E54"/>
    <w:rsid w:val="002347DA"/>
    <w:rsid w:val="00234E8D"/>
    <w:rsid w:val="00235076"/>
    <w:rsid w:val="00236169"/>
    <w:rsid w:val="00237D9B"/>
    <w:rsid w:val="0024023D"/>
    <w:rsid w:val="002403CB"/>
    <w:rsid w:val="00240892"/>
    <w:rsid w:val="00240D0A"/>
    <w:rsid w:val="00240D8B"/>
    <w:rsid w:val="00241AE5"/>
    <w:rsid w:val="002420B3"/>
    <w:rsid w:val="002420D0"/>
    <w:rsid w:val="00242272"/>
    <w:rsid w:val="00242416"/>
    <w:rsid w:val="00242650"/>
    <w:rsid w:val="00242DBF"/>
    <w:rsid w:val="00243160"/>
    <w:rsid w:val="00243587"/>
    <w:rsid w:val="00243B9A"/>
    <w:rsid w:val="00243C7A"/>
    <w:rsid w:val="00243DA6"/>
    <w:rsid w:val="00243F02"/>
    <w:rsid w:val="00244282"/>
    <w:rsid w:val="002446DE"/>
    <w:rsid w:val="00244973"/>
    <w:rsid w:val="00244BDE"/>
    <w:rsid w:val="00244CD5"/>
    <w:rsid w:val="00245AC4"/>
    <w:rsid w:val="00245DB2"/>
    <w:rsid w:val="002465BD"/>
    <w:rsid w:val="00247610"/>
    <w:rsid w:val="00250AB4"/>
    <w:rsid w:val="00250EE8"/>
    <w:rsid w:val="00250F46"/>
    <w:rsid w:val="0025108C"/>
    <w:rsid w:val="00251791"/>
    <w:rsid w:val="00253AFE"/>
    <w:rsid w:val="00253B7A"/>
    <w:rsid w:val="00253F4D"/>
    <w:rsid w:val="0025494D"/>
    <w:rsid w:val="00254AF9"/>
    <w:rsid w:val="00255140"/>
    <w:rsid w:val="00255163"/>
    <w:rsid w:val="002554E0"/>
    <w:rsid w:val="002557CC"/>
    <w:rsid w:val="002561E1"/>
    <w:rsid w:val="002577E4"/>
    <w:rsid w:val="002606FE"/>
    <w:rsid w:val="00261812"/>
    <w:rsid w:val="00262093"/>
    <w:rsid w:val="00262170"/>
    <w:rsid w:val="002636E0"/>
    <w:rsid w:val="00263791"/>
    <w:rsid w:val="0026406D"/>
    <w:rsid w:val="00264492"/>
    <w:rsid w:val="002645FB"/>
    <w:rsid w:val="0026528C"/>
    <w:rsid w:val="0026530C"/>
    <w:rsid w:val="0026546E"/>
    <w:rsid w:val="00265BF2"/>
    <w:rsid w:val="00265E2D"/>
    <w:rsid w:val="002667B0"/>
    <w:rsid w:val="0026725B"/>
    <w:rsid w:val="002704D7"/>
    <w:rsid w:val="00270DC3"/>
    <w:rsid w:val="00271432"/>
    <w:rsid w:val="00271492"/>
    <w:rsid w:val="00271638"/>
    <w:rsid w:val="00271AD7"/>
    <w:rsid w:val="0027286F"/>
    <w:rsid w:val="00272D17"/>
    <w:rsid w:val="00272D1F"/>
    <w:rsid w:val="002732FC"/>
    <w:rsid w:val="0027408A"/>
    <w:rsid w:val="0027517D"/>
    <w:rsid w:val="002751CA"/>
    <w:rsid w:val="00275238"/>
    <w:rsid w:val="002757F9"/>
    <w:rsid w:val="00275E21"/>
    <w:rsid w:val="00276034"/>
    <w:rsid w:val="00276303"/>
    <w:rsid w:val="00276698"/>
    <w:rsid w:val="0027707A"/>
    <w:rsid w:val="00277111"/>
    <w:rsid w:val="00277545"/>
    <w:rsid w:val="00277DD5"/>
    <w:rsid w:val="002809CA"/>
    <w:rsid w:val="002811F0"/>
    <w:rsid w:val="0028141C"/>
    <w:rsid w:val="00281621"/>
    <w:rsid w:val="00282D6F"/>
    <w:rsid w:val="00283141"/>
    <w:rsid w:val="0028422E"/>
    <w:rsid w:val="002843B8"/>
    <w:rsid w:val="00284577"/>
    <w:rsid w:val="0028587E"/>
    <w:rsid w:val="0028618E"/>
    <w:rsid w:val="00286D24"/>
    <w:rsid w:val="00287731"/>
    <w:rsid w:val="00290253"/>
    <w:rsid w:val="002905C0"/>
    <w:rsid w:val="0029106C"/>
    <w:rsid w:val="002910F9"/>
    <w:rsid w:val="002916C2"/>
    <w:rsid w:val="00292720"/>
    <w:rsid w:val="0029282C"/>
    <w:rsid w:val="002928DC"/>
    <w:rsid w:val="00292E45"/>
    <w:rsid w:val="0029351A"/>
    <w:rsid w:val="00293DAA"/>
    <w:rsid w:val="0029433A"/>
    <w:rsid w:val="002943F1"/>
    <w:rsid w:val="0029474F"/>
    <w:rsid w:val="002948B3"/>
    <w:rsid w:val="00294C65"/>
    <w:rsid w:val="0029507D"/>
    <w:rsid w:val="00295385"/>
    <w:rsid w:val="002962DB"/>
    <w:rsid w:val="0029653A"/>
    <w:rsid w:val="002965E7"/>
    <w:rsid w:val="00296C86"/>
    <w:rsid w:val="00297573"/>
    <w:rsid w:val="002A0076"/>
    <w:rsid w:val="002A01F8"/>
    <w:rsid w:val="002A0377"/>
    <w:rsid w:val="002A0480"/>
    <w:rsid w:val="002A12F9"/>
    <w:rsid w:val="002A148E"/>
    <w:rsid w:val="002A1BF8"/>
    <w:rsid w:val="002A1DE5"/>
    <w:rsid w:val="002A2265"/>
    <w:rsid w:val="002A327C"/>
    <w:rsid w:val="002A3C3B"/>
    <w:rsid w:val="002A4B5B"/>
    <w:rsid w:val="002A586E"/>
    <w:rsid w:val="002A58DB"/>
    <w:rsid w:val="002A5DC2"/>
    <w:rsid w:val="002A5F85"/>
    <w:rsid w:val="002A7D1D"/>
    <w:rsid w:val="002A7E59"/>
    <w:rsid w:val="002A7F40"/>
    <w:rsid w:val="002A7FC9"/>
    <w:rsid w:val="002B0408"/>
    <w:rsid w:val="002B10D6"/>
    <w:rsid w:val="002B1FE4"/>
    <w:rsid w:val="002B2BE6"/>
    <w:rsid w:val="002B3432"/>
    <w:rsid w:val="002B34B0"/>
    <w:rsid w:val="002B3A34"/>
    <w:rsid w:val="002B4D17"/>
    <w:rsid w:val="002B53DE"/>
    <w:rsid w:val="002B5639"/>
    <w:rsid w:val="002B57E8"/>
    <w:rsid w:val="002B6299"/>
    <w:rsid w:val="002B6425"/>
    <w:rsid w:val="002B6AFF"/>
    <w:rsid w:val="002B7079"/>
    <w:rsid w:val="002B749A"/>
    <w:rsid w:val="002B759F"/>
    <w:rsid w:val="002B7A12"/>
    <w:rsid w:val="002C016A"/>
    <w:rsid w:val="002C063A"/>
    <w:rsid w:val="002C0857"/>
    <w:rsid w:val="002C105A"/>
    <w:rsid w:val="002C10FB"/>
    <w:rsid w:val="002C1649"/>
    <w:rsid w:val="002C1A1E"/>
    <w:rsid w:val="002C1BDF"/>
    <w:rsid w:val="002C1DA7"/>
    <w:rsid w:val="002C3106"/>
    <w:rsid w:val="002C350F"/>
    <w:rsid w:val="002C40E2"/>
    <w:rsid w:val="002C54A8"/>
    <w:rsid w:val="002C59CF"/>
    <w:rsid w:val="002C6271"/>
    <w:rsid w:val="002C6DA6"/>
    <w:rsid w:val="002C7D11"/>
    <w:rsid w:val="002D0038"/>
    <w:rsid w:val="002D0D93"/>
    <w:rsid w:val="002D15D9"/>
    <w:rsid w:val="002D246E"/>
    <w:rsid w:val="002D2566"/>
    <w:rsid w:val="002D258F"/>
    <w:rsid w:val="002D30D1"/>
    <w:rsid w:val="002D469F"/>
    <w:rsid w:val="002D4E8D"/>
    <w:rsid w:val="002D5583"/>
    <w:rsid w:val="002D5873"/>
    <w:rsid w:val="002D5D49"/>
    <w:rsid w:val="002D5E5F"/>
    <w:rsid w:val="002D662F"/>
    <w:rsid w:val="002D6832"/>
    <w:rsid w:val="002D6F31"/>
    <w:rsid w:val="002D6F50"/>
    <w:rsid w:val="002D77EB"/>
    <w:rsid w:val="002D78DC"/>
    <w:rsid w:val="002D7B63"/>
    <w:rsid w:val="002D7C09"/>
    <w:rsid w:val="002D7F1A"/>
    <w:rsid w:val="002E0386"/>
    <w:rsid w:val="002E0B03"/>
    <w:rsid w:val="002E0F31"/>
    <w:rsid w:val="002E1388"/>
    <w:rsid w:val="002E1530"/>
    <w:rsid w:val="002E18EE"/>
    <w:rsid w:val="002E26E1"/>
    <w:rsid w:val="002E2FD2"/>
    <w:rsid w:val="002E3100"/>
    <w:rsid w:val="002E315A"/>
    <w:rsid w:val="002E329F"/>
    <w:rsid w:val="002E39F3"/>
    <w:rsid w:val="002E4653"/>
    <w:rsid w:val="002E479C"/>
    <w:rsid w:val="002E5B62"/>
    <w:rsid w:val="002E6027"/>
    <w:rsid w:val="002E6108"/>
    <w:rsid w:val="002E6B53"/>
    <w:rsid w:val="002E726D"/>
    <w:rsid w:val="002E7840"/>
    <w:rsid w:val="002E7B71"/>
    <w:rsid w:val="002F0142"/>
    <w:rsid w:val="002F08D5"/>
    <w:rsid w:val="002F1287"/>
    <w:rsid w:val="002F16B8"/>
    <w:rsid w:val="002F199D"/>
    <w:rsid w:val="002F297E"/>
    <w:rsid w:val="002F2D77"/>
    <w:rsid w:val="002F3217"/>
    <w:rsid w:val="002F3288"/>
    <w:rsid w:val="002F33EF"/>
    <w:rsid w:val="002F4132"/>
    <w:rsid w:val="002F41B8"/>
    <w:rsid w:val="002F4614"/>
    <w:rsid w:val="002F4C3C"/>
    <w:rsid w:val="002F5286"/>
    <w:rsid w:val="002F5CE4"/>
    <w:rsid w:val="002F6325"/>
    <w:rsid w:val="002F7911"/>
    <w:rsid w:val="002F7EBC"/>
    <w:rsid w:val="003005DB"/>
    <w:rsid w:val="0030068D"/>
    <w:rsid w:val="003007B4"/>
    <w:rsid w:val="00300993"/>
    <w:rsid w:val="00300DB3"/>
    <w:rsid w:val="00300F45"/>
    <w:rsid w:val="00302492"/>
    <w:rsid w:val="0030251F"/>
    <w:rsid w:val="003025D4"/>
    <w:rsid w:val="0030276E"/>
    <w:rsid w:val="0030300B"/>
    <w:rsid w:val="00303022"/>
    <w:rsid w:val="00303058"/>
    <w:rsid w:val="003035C8"/>
    <w:rsid w:val="00303AD4"/>
    <w:rsid w:val="00303BDC"/>
    <w:rsid w:val="00303CCC"/>
    <w:rsid w:val="00303D85"/>
    <w:rsid w:val="00303E8A"/>
    <w:rsid w:val="00304AC0"/>
    <w:rsid w:val="003051F7"/>
    <w:rsid w:val="0030533E"/>
    <w:rsid w:val="003054B8"/>
    <w:rsid w:val="00305987"/>
    <w:rsid w:val="00305B39"/>
    <w:rsid w:val="00305C62"/>
    <w:rsid w:val="00306054"/>
    <w:rsid w:val="00306865"/>
    <w:rsid w:val="003074AE"/>
    <w:rsid w:val="00307660"/>
    <w:rsid w:val="0030795D"/>
    <w:rsid w:val="003100A2"/>
    <w:rsid w:val="003102D1"/>
    <w:rsid w:val="00310E3D"/>
    <w:rsid w:val="003112C0"/>
    <w:rsid w:val="0031198D"/>
    <w:rsid w:val="00311C40"/>
    <w:rsid w:val="00311E78"/>
    <w:rsid w:val="003122E6"/>
    <w:rsid w:val="00312A78"/>
    <w:rsid w:val="00313FB3"/>
    <w:rsid w:val="00314170"/>
    <w:rsid w:val="00314ADC"/>
    <w:rsid w:val="00314B1C"/>
    <w:rsid w:val="00314DB2"/>
    <w:rsid w:val="00315222"/>
    <w:rsid w:val="00315BAB"/>
    <w:rsid w:val="00316271"/>
    <w:rsid w:val="0031680C"/>
    <w:rsid w:val="00317696"/>
    <w:rsid w:val="00320672"/>
    <w:rsid w:val="003209F8"/>
    <w:rsid w:val="00320A2D"/>
    <w:rsid w:val="0032164B"/>
    <w:rsid w:val="0032177B"/>
    <w:rsid w:val="00322850"/>
    <w:rsid w:val="00322AEC"/>
    <w:rsid w:val="00322C8E"/>
    <w:rsid w:val="00322CA8"/>
    <w:rsid w:val="00323383"/>
    <w:rsid w:val="00324A2D"/>
    <w:rsid w:val="00324AB2"/>
    <w:rsid w:val="00324B07"/>
    <w:rsid w:val="00324F6F"/>
    <w:rsid w:val="00326141"/>
    <w:rsid w:val="00326511"/>
    <w:rsid w:val="003275DF"/>
    <w:rsid w:val="00327A6D"/>
    <w:rsid w:val="00327C50"/>
    <w:rsid w:val="0033054D"/>
    <w:rsid w:val="0033060F"/>
    <w:rsid w:val="00332264"/>
    <w:rsid w:val="003328FE"/>
    <w:rsid w:val="00332D5B"/>
    <w:rsid w:val="003336C9"/>
    <w:rsid w:val="0033436C"/>
    <w:rsid w:val="00334F94"/>
    <w:rsid w:val="003358F9"/>
    <w:rsid w:val="00335B5C"/>
    <w:rsid w:val="00335BF9"/>
    <w:rsid w:val="00335D69"/>
    <w:rsid w:val="003360BB"/>
    <w:rsid w:val="0033661C"/>
    <w:rsid w:val="00336F26"/>
    <w:rsid w:val="0033719F"/>
    <w:rsid w:val="003401F9"/>
    <w:rsid w:val="00341149"/>
    <w:rsid w:val="00341B15"/>
    <w:rsid w:val="00343A5B"/>
    <w:rsid w:val="00343D61"/>
    <w:rsid w:val="00343F11"/>
    <w:rsid w:val="0034461E"/>
    <w:rsid w:val="003453CF"/>
    <w:rsid w:val="003456D6"/>
    <w:rsid w:val="00345C5C"/>
    <w:rsid w:val="00345D2F"/>
    <w:rsid w:val="00346FA3"/>
    <w:rsid w:val="00350084"/>
    <w:rsid w:val="0035084F"/>
    <w:rsid w:val="00351013"/>
    <w:rsid w:val="00351BAA"/>
    <w:rsid w:val="00351EE8"/>
    <w:rsid w:val="00351F31"/>
    <w:rsid w:val="00352749"/>
    <w:rsid w:val="00352CA9"/>
    <w:rsid w:val="00353235"/>
    <w:rsid w:val="00353541"/>
    <w:rsid w:val="00353EF9"/>
    <w:rsid w:val="00354DD2"/>
    <w:rsid w:val="00355103"/>
    <w:rsid w:val="00355915"/>
    <w:rsid w:val="003559B3"/>
    <w:rsid w:val="00355B59"/>
    <w:rsid w:val="00356233"/>
    <w:rsid w:val="003565DF"/>
    <w:rsid w:val="00356AF5"/>
    <w:rsid w:val="00356D5C"/>
    <w:rsid w:val="0035775C"/>
    <w:rsid w:val="00357C4D"/>
    <w:rsid w:val="003607B5"/>
    <w:rsid w:val="00360A74"/>
    <w:rsid w:val="00361792"/>
    <w:rsid w:val="0036191A"/>
    <w:rsid w:val="00361A56"/>
    <w:rsid w:val="0036235C"/>
    <w:rsid w:val="00362360"/>
    <w:rsid w:val="00362ED8"/>
    <w:rsid w:val="00363FFA"/>
    <w:rsid w:val="003643F0"/>
    <w:rsid w:val="00364997"/>
    <w:rsid w:val="00364B29"/>
    <w:rsid w:val="00364CE7"/>
    <w:rsid w:val="00365DCE"/>
    <w:rsid w:val="00365F83"/>
    <w:rsid w:val="00367575"/>
    <w:rsid w:val="003705EA"/>
    <w:rsid w:val="00370914"/>
    <w:rsid w:val="00370CD7"/>
    <w:rsid w:val="00370DEF"/>
    <w:rsid w:val="00372283"/>
    <w:rsid w:val="00372EE8"/>
    <w:rsid w:val="00373A0A"/>
    <w:rsid w:val="00373AD7"/>
    <w:rsid w:val="00373B07"/>
    <w:rsid w:val="003740E6"/>
    <w:rsid w:val="003753F5"/>
    <w:rsid w:val="0037571A"/>
    <w:rsid w:val="00376268"/>
    <w:rsid w:val="00376CB9"/>
    <w:rsid w:val="00377EC2"/>
    <w:rsid w:val="003801F0"/>
    <w:rsid w:val="003802F7"/>
    <w:rsid w:val="0038079A"/>
    <w:rsid w:val="00381473"/>
    <w:rsid w:val="003814DC"/>
    <w:rsid w:val="00381A92"/>
    <w:rsid w:val="003821D2"/>
    <w:rsid w:val="00383675"/>
    <w:rsid w:val="00383934"/>
    <w:rsid w:val="00383FA0"/>
    <w:rsid w:val="00385666"/>
    <w:rsid w:val="003856AF"/>
    <w:rsid w:val="00385DBA"/>
    <w:rsid w:val="00385EAC"/>
    <w:rsid w:val="003862A3"/>
    <w:rsid w:val="00386AB5"/>
    <w:rsid w:val="00386DE8"/>
    <w:rsid w:val="00386EB9"/>
    <w:rsid w:val="0038732D"/>
    <w:rsid w:val="0038771A"/>
    <w:rsid w:val="00387B3C"/>
    <w:rsid w:val="00391036"/>
    <w:rsid w:val="0039128A"/>
    <w:rsid w:val="00391549"/>
    <w:rsid w:val="00391D2A"/>
    <w:rsid w:val="00391F58"/>
    <w:rsid w:val="003922B2"/>
    <w:rsid w:val="00392426"/>
    <w:rsid w:val="00392503"/>
    <w:rsid w:val="00393292"/>
    <w:rsid w:val="0039457E"/>
    <w:rsid w:val="00395A34"/>
    <w:rsid w:val="00395F3E"/>
    <w:rsid w:val="00396A77"/>
    <w:rsid w:val="00396D2F"/>
    <w:rsid w:val="00396DD3"/>
    <w:rsid w:val="003970E6"/>
    <w:rsid w:val="003A025C"/>
    <w:rsid w:val="003A0355"/>
    <w:rsid w:val="003A043B"/>
    <w:rsid w:val="003A0DB1"/>
    <w:rsid w:val="003A0DCE"/>
    <w:rsid w:val="003A1012"/>
    <w:rsid w:val="003A11B3"/>
    <w:rsid w:val="003A1A81"/>
    <w:rsid w:val="003A29B7"/>
    <w:rsid w:val="003A2B36"/>
    <w:rsid w:val="003A3011"/>
    <w:rsid w:val="003A3234"/>
    <w:rsid w:val="003A38B3"/>
    <w:rsid w:val="003A3961"/>
    <w:rsid w:val="003A3988"/>
    <w:rsid w:val="003A39ED"/>
    <w:rsid w:val="003A3EC0"/>
    <w:rsid w:val="003A4577"/>
    <w:rsid w:val="003A4638"/>
    <w:rsid w:val="003A4692"/>
    <w:rsid w:val="003A4DDE"/>
    <w:rsid w:val="003A5F17"/>
    <w:rsid w:val="003A608F"/>
    <w:rsid w:val="003A6EFB"/>
    <w:rsid w:val="003A704D"/>
    <w:rsid w:val="003A788E"/>
    <w:rsid w:val="003A7E54"/>
    <w:rsid w:val="003B032A"/>
    <w:rsid w:val="003B04BC"/>
    <w:rsid w:val="003B06CA"/>
    <w:rsid w:val="003B14C0"/>
    <w:rsid w:val="003B19DA"/>
    <w:rsid w:val="003B1F76"/>
    <w:rsid w:val="003B2F14"/>
    <w:rsid w:val="003B301A"/>
    <w:rsid w:val="003B3348"/>
    <w:rsid w:val="003B33B4"/>
    <w:rsid w:val="003B3606"/>
    <w:rsid w:val="003B3AEF"/>
    <w:rsid w:val="003B3F2A"/>
    <w:rsid w:val="003B3FCF"/>
    <w:rsid w:val="003B457A"/>
    <w:rsid w:val="003B5845"/>
    <w:rsid w:val="003B5914"/>
    <w:rsid w:val="003B5A19"/>
    <w:rsid w:val="003B5B19"/>
    <w:rsid w:val="003B64B4"/>
    <w:rsid w:val="003B6AB2"/>
    <w:rsid w:val="003B6CFD"/>
    <w:rsid w:val="003B7025"/>
    <w:rsid w:val="003B7E9A"/>
    <w:rsid w:val="003C01AF"/>
    <w:rsid w:val="003C057F"/>
    <w:rsid w:val="003C0DDD"/>
    <w:rsid w:val="003C2A9A"/>
    <w:rsid w:val="003C2BEA"/>
    <w:rsid w:val="003C327B"/>
    <w:rsid w:val="003C32B7"/>
    <w:rsid w:val="003C3DBB"/>
    <w:rsid w:val="003C3E25"/>
    <w:rsid w:val="003C3FD1"/>
    <w:rsid w:val="003C422F"/>
    <w:rsid w:val="003C4438"/>
    <w:rsid w:val="003C4F3C"/>
    <w:rsid w:val="003D0AA7"/>
    <w:rsid w:val="003D1261"/>
    <w:rsid w:val="003D2538"/>
    <w:rsid w:val="003D254F"/>
    <w:rsid w:val="003D26A5"/>
    <w:rsid w:val="003D2907"/>
    <w:rsid w:val="003D29E9"/>
    <w:rsid w:val="003D32AC"/>
    <w:rsid w:val="003D350E"/>
    <w:rsid w:val="003D3622"/>
    <w:rsid w:val="003D58D6"/>
    <w:rsid w:val="003D5E9E"/>
    <w:rsid w:val="003D66EE"/>
    <w:rsid w:val="003D6E4E"/>
    <w:rsid w:val="003D72A4"/>
    <w:rsid w:val="003D77EF"/>
    <w:rsid w:val="003D7F86"/>
    <w:rsid w:val="003E0166"/>
    <w:rsid w:val="003E0187"/>
    <w:rsid w:val="003E06D3"/>
    <w:rsid w:val="003E1A09"/>
    <w:rsid w:val="003E1F4C"/>
    <w:rsid w:val="003E2403"/>
    <w:rsid w:val="003E2568"/>
    <w:rsid w:val="003E2C8A"/>
    <w:rsid w:val="003E320A"/>
    <w:rsid w:val="003E3881"/>
    <w:rsid w:val="003E38C0"/>
    <w:rsid w:val="003E4593"/>
    <w:rsid w:val="003E45C2"/>
    <w:rsid w:val="003E4906"/>
    <w:rsid w:val="003E498F"/>
    <w:rsid w:val="003E5BAD"/>
    <w:rsid w:val="003E5C9B"/>
    <w:rsid w:val="003E5DEA"/>
    <w:rsid w:val="003E60FA"/>
    <w:rsid w:val="003E62F7"/>
    <w:rsid w:val="003E71D1"/>
    <w:rsid w:val="003E72AC"/>
    <w:rsid w:val="003E72B1"/>
    <w:rsid w:val="003E76BD"/>
    <w:rsid w:val="003F0AE7"/>
    <w:rsid w:val="003F147A"/>
    <w:rsid w:val="003F214A"/>
    <w:rsid w:val="003F240E"/>
    <w:rsid w:val="003F27A6"/>
    <w:rsid w:val="003F2E6D"/>
    <w:rsid w:val="003F356F"/>
    <w:rsid w:val="003F3BAE"/>
    <w:rsid w:val="003F40D4"/>
    <w:rsid w:val="003F4324"/>
    <w:rsid w:val="003F4DA5"/>
    <w:rsid w:val="003F5692"/>
    <w:rsid w:val="003F7015"/>
    <w:rsid w:val="003F78B5"/>
    <w:rsid w:val="004001F3"/>
    <w:rsid w:val="0040037F"/>
    <w:rsid w:val="004005D0"/>
    <w:rsid w:val="00400A00"/>
    <w:rsid w:val="00400A6E"/>
    <w:rsid w:val="00400AE6"/>
    <w:rsid w:val="004010FB"/>
    <w:rsid w:val="004020C5"/>
    <w:rsid w:val="00402380"/>
    <w:rsid w:val="0040320D"/>
    <w:rsid w:val="00403E6E"/>
    <w:rsid w:val="004041B2"/>
    <w:rsid w:val="00404281"/>
    <w:rsid w:val="004043E4"/>
    <w:rsid w:val="00405072"/>
    <w:rsid w:val="004058DA"/>
    <w:rsid w:val="0040596A"/>
    <w:rsid w:val="00405AFF"/>
    <w:rsid w:val="00405C72"/>
    <w:rsid w:val="0040639F"/>
    <w:rsid w:val="004078B0"/>
    <w:rsid w:val="004112E6"/>
    <w:rsid w:val="00411A16"/>
    <w:rsid w:val="00411B91"/>
    <w:rsid w:val="00411CD8"/>
    <w:rsid w:val="00412437"/>
    <w:rsid w:val="00413562"/>
    <w:rsid w:val="0041375E"/>
    <w:rsid w:val="004138AE"/>
    <w:rsid w:val="00413CF9"/>
    <w:rsid w:val="00413E63"/>
    <w:rsid w:val="004156F0"/>
    <w:rsid w:val="00415745"/>
    <w:rsid w:val="00416237"/>
    <w:rsid w:val="004162E4"/>
    <w:rsid w:val="00416D11"/>
    <w:rsid w:val="0041773F"/>
    <w:rsid w:val="00417DB2"/>
    <w:rsid w:val="0042074C"/>
    <w:rsid w:val="00420DA4"/>
    <w:rsid w:val="00421885"/>
    <w:rsid w:val="00421E2A"/>
    <w:rsid w:val="00421E64"/>
    <w:rsid w:val="00421E8A"/>
    <w:rsid w:val="004228A6"/>
    <w:rsid w:val="00422C62"/>
    <w:rsid w:val="00423247"/>
    <w:rsid w:val="004239B2"/>
    <w:rsid w:val="00423E3B"/>
    <w:rsid w:val="004240DC"/>
    <w:rsid w:val="0042427A"/>
    <w:rsid w:val="00424BA1"/>
    <w:rsid w:val="00424F8F"/>
    <w:rsid w:val="00425B10"/>
    <w:rsid w:val="00425B62"/>
    <w:rsid w:val="00425F73"/>
    <w:rsid w:val="00425FC2"/>
    <w:rsid w:val="00426C98"/>
    <w:rsid w:val="00427350"/>
    <w:rsid w:val="004275D3"/>
    <w:rsid w:val="00427A52"/>
    <w:rsid w:val="00430381"/>
    <w:rsid w:val="004312F7"/>
    <w:rsid w:val="004313AF"/>
    <w:rsid w:val="00431C8F"/>
    <w:rsid w:val="004321FA"/>
    <w:rsid w:val="00432420"/>
    <w:rsid w:val="0043314F"/>
    <w:rsid w:val="004335BA"/>
    <w:rsid w:val="00433ABA"/>
    <w:rsid w:val="00433ADA"/>
    <w:rsid w:val="00433D07"/>
    <w:rsid w:val="00433D36"/>
    <w:rsid w:val="0043418C"/>
    <w:rsid w:val="004344C8"/>
    <w:rsid w:val="0043477D"/>
    <w:rsid w:val="00434DBD"/>
    <w:rsid w:val="004355EE"/>
    <w:rsid w:val="004366A2"/>
    <w:rsid w:val="004370C5"/>
    <w:rsid w:val="004370DF"/>
    <w:rsid w:val="004372C5"/>
    <w:rsid w:val="00437ACF"/>
    <w:rsid w:val="0044062D"/>
    <w:rsid w:val="0044142E"/>
    <w:rsid w:val="00441472"/>
    <w:rsid w:val="00441C7D"/>
    <w:rsid w:val="00441DA3"/>
    <w:rsid w:val="004420C9"/>
    <w:rsid w:val="00442D5F"/>
    <w:rsid w:val="0044435D"/>
    <w:rsid w:val="00444BEE"/>
    <w:rsid w:val="00444E69"/>
    <w:rsid w:val="00445154"/>
    <w:rsid w:val="0044599E"/>
    <w:rsid w:val="00445C4C"/>
    <w:rsid w:val="00445F9D"/>
    <w:rsid w:val="004466DA"/>
    <w:rsid w:val="004467BC"/>
    <w:rsid w:val="00446D99"/>
    <w:rsid w:val="0044742C"/>
    <w:rsid w:val="00447DBA"/>
    <w:rsid w:val="00447E60"/>
    <w:rsid w:val="00450B0F"/>
    <w:rsid w:val="00450CB2"/>
    <w:rsid w:val="004514BE"/>
    <w:rsid w:val="004521EC"/>
    <w:rsid w:val="0045230E"/>
    <w:rsid w:val="0045292C"/>
    <w:rsid w:val="00452BDA"/>
    <w:rsid w:val="00452C4E"/>
    <w:rsid w:val="00452C8D"/>
    <w:rsid w:val="00452FA3"/>
    <w:rsid w:val="004537B6"/>
    <w:rsid w:val="00453928"/>
    <w:rsid w:val="00454D75"/>
    <w:rsid w:val="0045520B"/>
    <w:rsid w:val="00455D7B"/>
    <w:rsid w:val="00456D84"/>
    <w:rsid w:val="00456F29"/>
    <w:rsid w:val="00460065"/>
    <w:rsid w:val="004602AF"/>
    <w:rsid w:val="00460B26"/>
    <w:rsid w:val="00460E0A"/>
    <w:rsid w:val="004629E4"/>
    <w:rsid w:val="00462F74"/>
    <w:rsid w:val="004633E1"/>
    <w:rsid w:val="00463409"/>
    <w:rsid w:val="00463427"/>
    <w:rsid w:val="00463646"/>
    <w:rsid w:val="00463BAB"/>
    <w:rsid w:val="004648AA"/>
    <w:rsid w:val="00464C44"/>
    <w:rsid w:val="00464E1A"/>
    <w:rsid w:val="00464F7E"/>
    <w:rsid w:val="004650D9"/>
    <w:rsid w:val="004656E5"/>
    <w:rsid w:val="00465BDE"/>
    <w:rsid w:val="00465BEF"/>
    <w:rsid w:val="004700C7"/>
    <w:rsid w:val="0047034B"/>
    <w:rsid w:val="0047062F"/>
    <w:rsid w:val="0047108A"/>
    <w:rsid w:val="00471542"/>
    <w:rsid w:val="004722F1"/>
    <w:rsid w:val="00472D09"/>
    <w:rsid w:val="00472EA2"/>
    <w:rsid w:val="00474039"/>
    <w:rsid w:val="0047416A"/>
    <w:rsid w:val="004743BB"/>
    <w:rsid w:val="00474850"/>
    <w:rsid w:val="00477B37"/>
    <w:rsid w:val="0048103E"/>
    <w:rsid w:val="004819F5"/>
    <w:rsid w:val="00481A51"/>
    <w:rsid w:val="00481F7B"/>
    <w:rsid w:val="00482447"/>
    <w:rsid w:val="00482DD0"/>
    <w:rsid w:val="0048308E"/>
    <w:rsid w:val="004843E3"/>
    <w:rsid w:val="00484426"/>
    <w:rsid w:val="00484A63"/>
    <w:rsid w:val="00484D87"/>
    <w:rsid w:val="004851F2"/>
    <w:rsid w:val="004856F9"/>
    <w:rsid w:val="004877CD"/>
    <w:rsid w:val="00487884"/>
    <w:rsid w:val="00487AED"/>
    <w:rsid w:val="00490992"/>
    <w:rsid w:val="004913C4"/>
    <w:rsid w:val="00491711"/>
    <w:rsid w:val="00491784"/>
    <w:rsid w:val="00492171"/>
    <w:rsid w:val="0049228B"/>
    <w:rsid w:val="00492487"/>
    <w:rsid w:val="004949BA"/>
    <w:rsid w:val="00495503"/>
    <w:rsid w:val="004965F5"/>
    <w:rsid w:val="0049719C"/>
    <w:rsid w:val="004978B3"/>
    <w:rsid w:val="00497F18"/>
    <w:rsid w:val="004A058B"/>
    <w:rsid w:val="004A0849"/>
    <w:rsid w:val="004A0EE4"/>
    <w:rsid w:val="004A14AD"/>
    <w:rsid w:val="004A16EF"/>
    <w:rsid w:val="004A1B5F"/>
    <w:rsid w:val="004A1F1A"/>
    <w:rsid w:val="004A1FDB"/>
    <w:rsid w:val="004A2677"/>
    <w:rsid w:val="004A268C"/>
    <w:rsid w:val="004A2E42"/>
    <w:rsid w:val="004A3E6B"/>
    <w:rsid w:val="004A4143"/>
    <w:rsid w:val="004A44ED"/>
    <w:rsid w:val="004A4B09"/>
    <w:rsid w:val="004A4F88"/>
    <w:rsid w:val="004A5173"/>
    <w:rsid w:val="004A55BB"/>
    <w:rsid w:val="004A5AD2"/>
    <w:rsid w:val="004A5D97"/>
    <w:rsid w:val="004A616F"/>
    <w:rsid w:val="004A6617"/>
    <w:rsid w:val="004A6683"/>
    <w:rsid w:val="004A68FA"/>
    <w:rsid w:val="004A6D13"/>
    <w:rsid w:val="004A7495"/>
    <w:rsid w:val="004B0282"/>
    <w:rsid w:val="004B0374"/>
    <w:rsid w:val="004B08F0"/>
    <w:rsid w:val="004B0E91"/>
    <w:rsid w:val="004B1136"/>
    <w:rsid w:val="004B1812"/>
    <w:rsid w:val="004B1C83"/>
    <w:rsid w:val="004B225D"/>
    <w:rsid w:val="004B2C95"/>
    <w:rsid w:val="004B35D8"/>
    <w:rsid w:val="004B38D0"/>
    <w:rsid w:val="004B3A79"/>
    <w:rsid w:val="004B443B"/>
    <w:rsid w:val="004B4446"/>
    <w:rsid w:val="004B4481"/>
    <w:rsid w:val="004B4811"/>
    <w:rsid w:val="004B4886"/>
    <w:rsid w:val="004B4B80"/>
    <w:rsid w:val="004B5226"/>
    <w:rsid w:val="004B5AB8"/>
    <w:rsid w:val="004B5B1F"/>
    <w:rsid w:val="004B5D13"/>
    <w:rsid w:val="004B5E1A"/>
    <w:rsid w:val="004B6F3D"/>
    <w:rsid w:val="004B7271"/>
    <w:rsid w:val="004B76DC"/>
    <w:rsid w:val="004B7E0F"/>
    <w:rsid w:val="004C00B5"/>
    <w:rsid w:val="004C03D9"/>
    <w:rsid w:val="004C100A"/>
    <w:rsid w:val="004C221F"/>
    <w:rsid w:val="004C27AB"/>
    <w:rsid w:val="004C36CD"/>
    <w:rsid w:val="004C3D3A"/>
    <w:rsid w:val="004C49B7"/>
    <w:rsid w:val="004C4C59"/>
    <w:rsid w:val="004C693B"/>
    <w:rsid w:val="004C6955"/>
    <w:rsid w:val="004D0384"/>
    <w:rsid w:val="004D04F0"/>
    <w:rsid w:val="004D09DC"/>
    <w:rsid w:val="004D1485"/>
    <w:rsid w:val="004D179B"/>
    <w:rsid w:val="004D17B9"/>
    <w:rsid w:val="004D2570"/>
    <w:rsid w:val="004D295D"/>
    <w:rsid w:val="004D2E47"/>
    <w:rsid w:val="004D351C"/>
    <w:rsid w:val="004D38E6"/>
    <w:rsid w:val="004D43E0"/>
    <w:rsid w:val="004D46CC"/>
    <w:rsid w:val="004D4886"/>
    <w:rsid w:val="004D5997"/>
    <w:rsid w:val="004D5BA6"/>
    <w:rsid w:val="004D5FC9"/>
    <w:rsid w:val="004D647B"/>
    <w:rsid w:val="004D65C8"/>
    <w:rsid w:val="004D65DE"/>
    <w:rsid w:val="004D707F"/>
    <w:rsid w:val="004D79B0"/>
    <w:rsid w:val="004E04D1"/>
    <w:rsid w:val="004E06B2"/>
    <w:rsid w:val="004E06CE"/>
    <w:rsid w:val="004E2552"/>
    <w:rsid w:val="004E2C5A"/>
    <w:rsid w:val="004E2EAE"/>
    <w:rsid w:val="004E3789"/>
    <w:rsid w:val="004E5938"/>
    <w:rsid w:val="004E5D3B"/>
    <w:rsid w:val="004E63FE"/>
    <w:rsid w:val="004E6F41"/>
    <w:rsid w:val="004E724F"/>
    <w:rsid w:val="004E7970"/>
    <w:rsid w:val="004E7B4F"/>
    <w:rsid w:val="004F027D"/>
    <w:rsid w:val="004F0A66"/>
    <w:rsid w:val="004F0D94"/>
    <w:rsid w:val="004F26D8"/>
    <w:rsid w:val="004F31C5"/>
    <w:rsid w:val="004F3287"/>
    <w:rsid w:val="004F3C31"/>
    <w:rsid w:val="004F43E2"/>
    <w:rsid w:val="004F5B75"/>
    <w:rsid w:val="004F5EFB"/>
    <w:rsid w:val="004F5FBD"/>
    <w:rsid w:val="004F643E"/>
    <w:rsid w:val="004F653C"/>
    <w:rsid w:val="004F6D3B"/>
    <w:rsid w:val="004F743C"/>
    <w:rsid w:val="004F77DE"/>
    <w:rsid w:val="004F78AC"/>
    <w:rsid w:val="004F7E75"/>
    <w:rsid w:val="00500F96"/>
    <w:rsid w:val="00501B40"/>
    <w:rsid w:val="00502FF7"/>
    <w:rsid w:val="005032B0"/>
    <w:rsid w:val="00503C30"/>
    <w:rsid w:val="00503EBF"/>
    <w:rsid w:val="00504373"/>
    <w:rsid w:val="0050452A"/>
    <w:rsid w:val="005049C2"/>
    <w:rsid w:val="00504E80"/>
    <w:rsid w:val="00505346"/>
    <w:rsid w:val="00505567"/>
    <w:rsid w:val="00505D96"/>
    <w:rsid w:val="00505DF6"/>
    <w:rsid w:val="005075C4"/>
    <w:rsid w:val="00507602"/>
    <w:rsid w:val="00507857"/>
    <w:rsid w:val="00510004"/>
    <w:rsid w:val="00510771"/>
    <w:rsid w:val="00512032"/>
    <w:rsid w:val="00513FBD"/>
    <w:rsid w:val="00514390"/>
    <w:rsid w:val="005144E1"/>
    <w:rsid w:val="00514634"/>
    <w:rsid w:val="00514AFD"/>
    <w:rsid w:val="00514B43"/>
    <w:rsid w:val="00514E28"/>
    <w:rsid w:val="00514E9D"/>
    <w:rsid w:val="005150C9"/>
    <w:rsid w:val="00515572"/>
    <w:rsid w:val="00515EB4"/>
    <w:rsid w:val="00516D40"/>
    <w:rsid w:val="005172BC"/>
    <w:rsid w:val="005174B7"/>
    <w:rsid w:val="00517BEF"/>
    <w:rsid w:val="00520640"/>
    <w:rsid w:val="00520A33"/>
    <w:rsid w:val="00521467"/>
    <w:rsid w:val="00521593"/>
    <w:rsid w:val="00522237"/>
    <w:rsid w:val="00522369"/>
    <w:rsid w:val="0052387E"/>
    <w:rsid w:val="00523CB1"/>
    <w:rsid w:val="00523E8A"/>
    <w:rsid w:val="00524624"/>
    <w:rsid w:val="005250FD"/>
    <w:rsid w:val="005253CF"/>
    <w:rsid w:val="00525C2B"/>
    <w:rsid w:val="005260B3"/>
    <w:rsid w:val="00526375"/>
    <w:rsid w:val="00526CE9"/>
    <w:rsid w:val="00526DD4"/>
    <w:rsid w:val="0052753E"/>
    <w:rsid w:val="005300AA"/>
    <w:rsid w:val="00530618"/>
    <w:rsid w:val="00530802"/>
    <w:rsid w:val="00530CBF"/>
    <w:rsid w:val="00531180"/>
    <w:rsid w:val="00531F06"/>
    <w:rsid w:val="00532A69"/>
    <w:rsid w:val="00532B0E"/>
    <w:rsid w:val="0053318B"/>
    <w:rsid w:val="00533433"/>
    <w:rsid w:val="005334D1"/>
    <w:rsid w:val="0053368E"/>
    <w:rsid w:val="0053432C"/>
    <w:rsid w:val="00535980"/>
    <w:rsid w:val="00535E47"/>
    <w:rsid w:val="0053609D"/>
    <w:rsid w:val="00536260"/>
    <w:rsid w:val="005365FE"/>
    <w:rsid w:val="0053661A"/>
    <w:rsid w:val="00536C80"/>
    <w:rsid w:val="0053702F"/>
    <w:rsid w:val="005372BD"/>
    <w:rsid w:val="00537326"/>
    <w:rsid w:val="0053746B"/>
    <w:rsid w:val="005378A4"/>
    <w:rsid w:val="005409E3"/>
    <w:rsid w:val="00540D99"/>
    <w:rsid w:val="00541349"/>
    <w:rsid w:val="0054195B"/>
    <w:rsid w:val="0054223E"/>
    <w:rsid w:val="00542335"/>
    <w:rsid w:val="00542FED"/>
    <w:rsid w:val="00543A19"/>
    <w:rsid w:val="005441E1"/>
    <w:rsid w:val="005446C3"/>
    <w:rsid w:val="0054487F"/>
    <w:rsid w:val="00545246"/>
    <w:rsid w:val="00545310"/>
    <w:rsid w:val="0054548A"/>
    <w:rsid w:val="00545F63"/>
    <w:rsid w:val="005464AF"/>
    <w:rsid w:val="00546693"/>
    <w:rsid w:val="00546BF7"/>
    <w:rsid w:val="005475A7"/>
    <w:rsid w:val="0054771C"/>
    <w:rsid w:val="00547E7A"/>
    <w:rsid w:val="00547EF2"/>
    <w:rsid w:val="00550302"/>
    <w:rsid w:val="00550AD9"/>
    <w:rsid w:val="00550DF8"/>
    <w:rsid w:val="00551054"/>
    <w:rsid w:val="0055132C"/>
    <w:rsid w:val="00551582"/>
    <w:rsid w:val="00551CD7"/>
    <w:rsid w:val="005522F5"/>
    <w:rsid w:val="005528DA"/>
    <w:rsid w:val="00552C27"/>
    <w:rsid w:val="0055337B"/>
    <w:rsid w:val="00553E5E"/>
    <w:rsid w:val="005541B7"/>
    <w:rsid w:val="00554245"/>
    <w:rsid w:val="005557AF"/>
    <w:rsid w:val="00555B47"/>
    <w:rsid w:val="00556BC1"/>
    <w:rsid w:val="00556ED4"/>
    <w:rsid w:val="0055745B"/>
    <w:rsid w:val="005578C3"/>
    <w:rsid w:val="00560921"/>
    <w:rsid w:val="00560CF1"/>
    <w:rsid w:val="00561268"/>
    <w:rsid w:val="00561E94"/>
    <w:rsid w:val="00562345"/>
    <w:rsid w:val="00562468"/>
    <w:rsid w:val="0056258F"/>
    <w:rsid w:val="0056296C"/>
    <w:rsid w:val="00562AB0"/>
    <w:rsid w:val="00562D07"/>
    <w:rsid w:val="0056320C"/>
    <w:rsid w:val="005634A0"/>
    <w:rsid w:val="00564215"/>
    <w:rsid w:val="005642F5"/>
    <w:rsid w:val="00564488"/>
    <w:rsid w:val="0056452A"/>
    <w:rsid w:val="00564695"/>
    <w:rsid w:val="00565577"/>
    <w:rsid w:val="00565D00"/>
    <w:rsid w:val="00565E2E"/>
    <w:rsid w:val="00566546"/>
    <w:rsid w:val="00566A8C"/>
    <w:rsid w:val="00570443"/>
    <w:rsid w:val="00570617"/>
    <w:rsid w:val="005709CB"/>
    <w:rsid w:val="00570A4F"/>
    <w:rsid w:val="00570F5B"/>
    <w:rsid w:val="00571362"/>
    <w:rsid w:val="00572199"/>
    <w:rsid w:val="00572F2D"/>
    <w:rsid w:val="005731F5"/>
    <w:rsid w:val="00573734"/>
    <w:rsid w:val="00573B23"/>
    <w:rsid w:val="00574313"/>
    <w:rsid w:val="00574377"/>
    <w:rsid w:val="00574C22"/>
    <w:rsid w:val="00574EEA"/>
    <w:rsid w:val="0057534B"/>
    <w:rsid w:val="00575B97"/>
    <w:rsid w:val="00575C08"/>
    <w:rsid w:val="00575E15"/>
    <w:rsid w:val="00575EC6"/>
    <w:rsid w:val="00576208"/>
    <w:rsid w:val="00576334"/>
    <w:rsid w:val="00576A43"/>
    <w:rsid w:val="00577001"/>
    <w:rsid w:val="00577A14"/>
    <w:rsid w:val="00577AA5"/>
    <w:rsid w:val="0058076F"/>
    <w:rsid w:val="00580CDD"/>
    <w:rsid w:val="005810A9"/>
    <w:rsid w:val="00581191"/>
    <w:rsid w:val="00581D8E"/>
    <w:rsid w:val="00582246"/>
    <w:rsid w:val="00582610"/>
    <w:rsid w:val="0058262E"/>
    <w:rsid w:val="005828F2"/>
    <w:rsid w:val="00582DEB"/>
    <w:rsid w:val="005832CD"/>
    <w:rsid w:val="005836BD"/>
    <w:rsid w:val="00583F8E"/>
    <w:rsid w:val="00584231"/>
    <w:rsid w:val="005847DE"/>
    <w:rsid w:val="00585845"/>
    <w:rsid w:val="00585AFD"/>
    <w:rsid w:val="00585BE0"/>
    <w:rsid w:val="00586368"/>
    <w:rsid w:val="005864D8"/>
    <w:rsid w:val="00586BF0"/>
    <w:rsid w:val="005871AD"/>
    <w:rsid w:val="00587CF0"/>
    <w:rsid w:val="00590925"/>
    <w:rsid w:val="00590C56"/>
    <w:rsid w:val="00590F12"/>
    <w:rsid w:val="005911AE"/>
    <w:rsid w:val="00591A68"/>
    <w:rsid w:val="00591F3D"/>
    <w:rsid w:val="00591FCE"/>
    <w:rsid w:val="00592CAF"/>
    <w:rsid w:val="00594166"/>
    <w:rsid w:val="005945EA"/>
    <w:rsid w:val="00594F82"/>
    <w:rsid w:val="0059519D"/>
    <w:rsid w:val="00595227"/>
    <w:rsid w:val="00595509"/>
    <w:rsid w:val="00595DBE"/>
    <w:rsid w:val="00596041"/>
    <w:rsid w:val="005966BE"/>
    <w:rsid w:val="00596765"/>
    <w:rsid w:val="00596D17"/>
    <w:rsid w:val="00596E4F"/>
    <w:rsid w:val="0059760F"/>
    <w:rsid w:val="00597740"/>
    <w:rsid w:val="00597D3F"/>
    <w:rsid w:val="00597F71"/>
    <w:rsid w:val="005A0417"/>
    <w:rsid w:val="005A0545"/>
    <w:rsid w:val="005A0713"/>
    <w:rsid w:val="005A0A08"/>
    <w:rsid w:val="005A103D"/>
    <w:rsid w:val="005A142D"/>
    <w:rsid w:val="005A21A5"/>
    <w:rsid w:val="005A2578"/>
    <w:rsid w:val="005A287A"/>
    <w:rsid w:val="005A3C26"/>
    <w:rsid w:val="005A4168"/>
    <w:rsid w:val="005A54A5"/>
    <w:rsid w:val="005A5521"/>
    <w:rsid w:val="005A56FF"/>
    <w:rsid w:val="005A57E4"/>
    <w:rsid w:val="005A6084"/>
    <w:rsid w:val="005A65E9"/>
    <w:rsid w:val="005A6BE6"/>
    <w:rsid w:val="005B00D1"/>
    <w:rsid w:val="005B037F"/>
    <w:rsid w:val="005B052F"/>
    <w:rsid w:val="005B0B25"/>
    <w:rsid w:val="005B0F62"/>
    <w:rsid w:val="005B27AF"/>
    <w:rsid w:val="005B29E7"/>
    <w:rsid w:val="005B2A30"/>
    <w:rsid w:val="005B2A96"/>
    <w:rsid w:val="005B35F2"/>
    <w:rsid w:val="005B4668"/>
    <w:rsid w:val="005B48AB"/>
    <w:rsid w:val="005B50BC"/>
    <w:rsid w:val="005B578E"/>
    <w:rsid w:val="005B5C99"/>
    <w:rsid w:val="005B60E3"/>
    <w:rsid w:val="005B64B0"/>
    <w:rsid w:val="005B6DD2"/>
    <w:rsid w:val="005B724D"/>
    <w:rsid w:val="005B7588"/>
    <w:rsid w:val="005C0043"/>
    <w:rsid w:val="005C0357"/>
    <w:rsid w:val="005C040D"/>
    <w:rsid w:val="005C09FC"/>
    <w:rsid w:val="005C1040"/>
    <w:rsid w:val="005C2616"/>
    <w:rsid w:val="005C2888"/>
    <w:rsid w:val="005C2DC5"/>
    <w:rsid w:val="005C3CB5"/>
    <w:rsid w:val="005C44C8"/>
    <w:rsid w:val="005C48D4"/>
    <w:rsid w:val="005C4FF5"/>
    <w:rsid w:val="005C55D6"/>
    <w:rsid w:val="005C6C7B"/>
    <w:rsid w:val="005C788A"/>
    <w:rsid w:val="005C7C8E"/>
    <w:rsid w:val="005D0ACF"/>
    <w:rsid w:val="005D1C1D"/>
    <w:rsid w:val="005D2BA7"/>
    <w:rsid w:val="005D2DF7"/>
    <w:rsid w:val="005D2FA4"/>
    <w:rsid w:val="005D3322"/>
    <w:rsid w:val="005D3998"/>
    <w:rsid w:val="005D3E92"/>
    <w:rsid w:val="005D3F2D"/>
    <w:rsid w:val="005D40F8"/>
    <w:rsid w:val="005D4A5B"/>
    <w:rsid w:val="005D4F6E"/>
    <w:rsid w:val="005D5051"/>
    <w:rsid w:val="005D508E"/>
    <w:rsid w:val="005D5B09"/>
    <w:rsid w:val="005D6161"/>
    <w:rsid w:val="005D64A4"/>
    <w:rsid w:val="005D700F"/>
    <w:rsid w:val="005D7019"/>
    <w:rsid w:val="005D7709"/>
    <w:rsid w:val="005D7951"/>
    <w:rsid w:val="005D7B05"/>
    <w:rsid w:val="005D7E80"/>
    <w:rsid w:val="005E026D"/>
    <w:rsid w:val="005E10C8"/>
    <w:rsid w:val="005E1143"/>
    <w:rsid w:val="005E11FE"/>
    <w:rsid w:val="005E1EEA"/>
    <w:rsid w:val="005E2166"/>
    <w:rsid w:val="005E21EC"/>
    <w:rsid w:val="005E3759"/>
    <w:rsid w:val="005E37F5"/>
    <w:rsid w:val="005E3A9B"/>
    <w:rsid w:val="005E3D11"/>
    <w:rsid w:val="005E4007"/>
    <w:rsid w:val="005E437C"/>
    <w:rsid w:val="005E499F"/>
    <w:rsid w:val="005E4A18"/>
    <w:rsid w:val="005E56AA"/>
    <w:rsid w:val="005E5CA4"/>
    <w:rsid w:val="005E5D1A"/>
    <w:rsid w:val="005E76DF"/>
    <w:rsid w:val="005E7A94"/>
    <w:rsid w:val="005F0D29"/>
    <w:rsid w:val="005F14E1"/>
    <w:rsid w:val="005F1719"/>
    <w:rsid w:val="005F1CCE"/>
    <w:rsid w:val="005F24AB"/>
    <w:rsid w:val="005F26D2"/>
    <w:rsid w:val="005F276A"/>
    <w:rsid w:val="005F30D7"/>
    <w:rsid w:val="005F3262"/>
    <w:rsid w:val="005F34BA"/>
    <w:rsid w:val="005F3591"/>
    <w:rsid w:val="005F39F4"/>
    <w:rsid w:val="005F4671"/>
    <w:rsid w:val="005F4DCC"/>
    <w:rsid w:val="005F4F87"/>
    <w:rsid w:val="005F66EF"/>
    <w:rsid w:val="005F67CD"/>
    <w:rsid w:val="005F7015"/>
    <w:rsid w:val="005F77C3"/>
    <w:rsid w:val="005F7F55"/>
    <w:rsid w:val="006001F4"/>
    <w:rsid w:val="006003DD"/>
    <w:rsid w:val="00600971"/>
    <w:rsid w:val="00600F06"/>
    <w:rsid w:val="0060154A"/>
    <w:rsid w:val="00601F88"/>
    <w:rsid w:val="00602050"/>
    <w:rsid w:val="00602511"/>
    <w:rsid w:val="00602B06"/>
    <w:rsid w:val="00602CCC"/>
    <w:rsid w:val="006030D6"/>
    <w:rsid w:val="00603382"/>
    <w:rsid w:val="0060381E"/>
    <w:rsid w:val="00603FEF"/>
    <w:rsid w:val="00604DC0"/>
    <w:rsid w:val="00605BD9"/>
    <w:rsid w:val="00605C32"/>
    <w:rsid w:val="006070A1"/>
    <w:rsid w:val="006076CF"/>
    <w:rsid w:val="00607900"/>
    <w:rsid w:val="00607B51"/>
    <w:rsid w:val="006101B7"/>
    <w:rsid w:val="00610775"/>
    <w:rsid w:val="006109CC"/>
    <w:rsid w:val="00610E98"/>
    <w:rsid w:val="00610EAC"/>
    <w:rsid w:val="00610F63"/>
    <w:rsid w:val="00611025"/>
    <w:rsid w:val="00611674"/>
    <w:rsid w:val="006120FA"/>
    <w:rsid w:val="00612721"/>
    <w:rsid w:val="006131B0"/>
    <w:rsid w:val="00613302"/>
    <w:rsid w:val="0061369A"/>
    <w:rsid w:val="006137C0"/>
    <w:rsid w:val="00613BAA"/>
    <w:rsid w:val="00613CC1"/>
    <w:rsid w:val="006143B5"/>
    <w:rsid w:val="0061444E"/>
    <w:rsid w:val="00614AC9"/>
    <w:rsid w:val="00614CE7"/>
    <w:rsid w:val="0061509B"/>
    <w:rsid w:val="00615155"/>
    <w:rsid w:val="0061533E"/>
    <w:rsid w:val="00615381"/>
    <w:rsid w:val="00615E3C"/>
    <w:rsid w:val="0061627C"/>
    <w:rsid w:val="00616682"/>
    <w:rsid w:val="00617AE9"/>
    <w:rsid w:val="00617BB6"/>
    <w:rsid w:val="00620063"/>
    <w:rsid w:val="006206D3"/>
    <w:rsid w:val="0062095B"/>
    <w:rsid w:val="00621DB9"/>
    <w:rsid w:val="00622B24"/>
    <w:rsid w:val="006232C6"/>
    <w:rsid w:val="006232FD"/>
    <w:rsid w:val="00623388"/>
    <w:rsid w:val="00623768"/>
    <w:rsid w:val="00624529"/>
    <w:rsid w:val="00624735"/>
    <w:rsid w:val="006248C2"/>
    <w:rsid w:val="00625AB3"/>
    <w:rsid w:val="00625F15"/>
    <w:rsid w:val="0062600A"/>
    <w:rsid w:val="0062605B"/>
    <w:rsid w:val="006268E5"/>
    <w:rsid w:val="00626A5F"/>
    <w:rsid w:val="00626DCE"/>
    <w:rsid w:val="00627293"/>
    <w:rsid w:val="00631AC3"/>
    <w:rsid w:val="006344A0"/>
    <w:rsid w:val="00634602"/>
    <w:rsid w:val="00634D8A"/>
    <w:rsid w:val="0063617C"/>
    <w:rsid w:val="006361A2"/>
    <w:rsid w:val="00636482"/>
    <w:rsid w:val="00636C5D"/>
    <w:rsid w:val="00637477"/>
    <w:rsid w:val="0063753B"/>
    <w:rsid w:val="006376AE"/>
    <w:rsid w:val="00637C97"/>
    <w:rsid w:val="00637D1C"/>
    <w:rsid w:val="00640155"/>
    <w:rsid w:val="00640568"/>
    <w:rsid w:val="00641494"/>
    <w:rsid w:val="006416DA"/>
    <w:rsid w:val="0064192D"/>
    <w:rsid w:val="00641A7E"/>
    <w:rsid w:val="00641ACF"/>
    <w:rsid w:val="00642D60"/>
    <w:rsid w:val="00642ECC"/>
    <w:rsid w:val="00643780"/>
    <w:rsid w:val="0064395D"/>
    <w:rsid w:val="00643BB3"/>
    <w:rsid w:val="00643FBF"/>
    <w:rsid w:val="00644036"/>
    <w:rsid w:val="006441AC"/>
    <w:rsid w:val="006448C9"/>
    <w:rsid w:val="00644AE6"/>
    <w:rsid w:val="00644F06"/>
    <w:rsid w:val="00645062"/>
    <w:rsid w:val="00645AAD"/>
    <w:rsid w:val="00646E9D"/>
    <w:rsid w:val="00647137"/>
    <w:rsid w:val="0064756A"/>
    <w:rsid w:val="006475F0"/>
    <w:rsid w:val="00647F58"/>
    <w:rsid w:val="0065026F"/>
    <w:rsid w:val="006505D6"/>
    <w:rsid w:val="006508CF"/>
    <w:rsid w:val="006517F8"/>
    <w:rsid w:val="00651A31"/>
    <w:rsid w:val="00651DA0"/>
    <w:rsid w:val="00652230"/>
    <w:rsid w:val="006523B8"/>
    <w:rsid w:val="00652612"/>
    <w:rsid w:val="006532EB"/>
    <w:rsid w:val="00653827"/>
    <w:rsid w:val="0065384C"/>
    <w:rsid w:val="00653863"/>
    <w:rsid w:val="006538F9"/>
    <w:rsid w:val="00653F7D"/>
    <w:rsid w:val="006543D1"/>
    <w:rsid w:val="006548EF"/>
    <w:rsid w:val="00655FC0"/>
    <w:rsid w:val="006564D0"/>
    <w:rsid w:val="00656518"/>
    <w:rsid w:val="0065653D"/>
    <w:rsid w:val="00656625"/>
    <w:rsid w:val="0065681A"/>
    <w:rsid w:val="006600AF"/>
    <w:rsid w:val="00660AFC"/>
    <w:rsid w:val="0066141A"/>
    <w:rsid w:val="0066174C"/>
    <w:rsid w:val="00661E04"/>
    <w:rsid w:val="006633C5"/>
    <w:rsid w:val="00664D00"/>
    <w:rsid w:val="006657B2"/>
    <w:rsid w:val="00666811"/>
    <w:rsid w:val="00666E9E"/>
    <w:rsid w:val="00667587"/>
    <w:rsid w:val="006677BB"/>
    <w:rsid w:val="0066793C"/>
    <w:rsid w:val="00670C41"/>
    <w:rsid w:val="00670D8A"/>
    <w:rsid w:val="006715E3"/>
    <w:rsid w:val="00671654"/>
    <w:rsid w:val="00671847"/>
    <w:rsid w:val="0067224B"/>
    <w:rsid w:val="006722AA"/>
    <w:rsid w:val="00672F51"/>
    <w:rsid w:val="00673D81"/>
    <w:rsid w:val="00673DC2"/>
    <w:rsid w:val="00674A46"/>
    <w:rsid w:val="00674AA7"/>
    <w:rsid w:val="00674E18"/>
    <w:rsid w:val="00675D29"/>
    <w:rsid w:val="00677596"/>
    <w:rsid w:val="0067790E"/>
    <w:rsid w:val="006779D6"/>
    <w:rsid w:val="00680935"/>
    <w:rsid w:val="0068160C"/>
    <w:rsid w:val="00681638"/>
    <w:rsid w:val="0068169A"/>
    <w:rsid w:val="006821AB"/>
    <w:rsid w:val="006832B8"/>
    <w:rsid w:val="0068343C"/>
    <w:rsid w:val="006834A9"/>
    <w:rsid w:val="00683A33"/>
    <w:rsid w:val="00683E74"/>
    <w:rsid w:val="00684B7B"/>
    <w:rsid w:val="0068527C"/>
    <w:rsid w:val="00685930"/>
    <w:rsid w:val="00686315"/>
    <w:rsid w:val="006864B2"/>
    <w:rsid w:val="00686963"/>
    <w:rsid w:val="00686E4A"/>
    <w:rsid w:val="006871DB"/>
    <w:rsid w:val="00687741"/>
    <w:rsid w:val="00687DAC"/>
    <w:rsid w:val="00690603"/>
    <w:rsid w:val="00690B23"/>
    <w:rsid w:val="006913BD"/>
    <w:rsid w:val="0069143A"/>
    <w:rsid w:val="0069149F"/>
    <w:rsid w:val="00691B4C"/>
    <w:rsid w:val="00691C56"/>
    <w:rsid w:val="00692266"/>
    <w:rsid w:val="006922CD"/>
    <w:rsid w:val="0069263D"/>
    <w:rsid w:val="006932CC"/>
    <w:rsid w:val="00693BCD"/>
    <w:rsid w:val="006946D8"/>
    <w:rsid w:val="00694B56"/>
    <w:rsid w:val="00694C06"/>
    <w:rsid w:val="00694CA0"/>
    <w:rsid w:val="00695026"/>
    <w:rsid w:val="00695615"/>
    <w:rsid w:val="00695B4E"/>
    <w:rsid w:val="00695CF2"/>
    <w:rsid w:val="006973CF"/>
    <w:rsid w:val="006978A5"/>
    <w:rsid w:val="006A073E"/>
    <w:rsid w:val="006A0AC0"/>
    <w:rsid w:val="006A225F"/>
    <w:rsid w:val="006A2A2D"/>
    <w:rsid w:val="006A3594"/>
    <w:rsid w:val="006A4309"/>
    <w:rsid w:val="006A43F3"/>
    <w:rsid w:val="006A546F"/>
    <w:rsid w:val="006A5FFD"/>
    <w:rsid w:val="006A6257"/>
    <w:rsid w:val="006A70D1"/>
    <w:rsid w:val="006A7ACC"/>
    <w:rsid w:val="006B04FB"/>
    <w:rsid w:val="006B0D07"/>
    <w:rsid w:val="006B137D"/>
    <w:rsid w:val="006B186D"/>
    <w:rsid w:val="006B219C"/>
    <w:rsid w:val="006B29D5"/>
    <w:rsid w:val="006B2F42"/>
    <w:rsid w:val="006B3442"/>
    <w:rsid w:val="006B3C7E"/>
    <w:rsid w:val="006B4480"/>
    <w:rsid w:val="006B4BED"/>
    <w:rsid w:val="006B5357"/>
    <w:rsid w:val="006B60AA"/>
    <w:rsid w:val="006B619D"/>
    <w:rsid w:val="006B6AE9"/>
    <w:rsid w:val="006B7080"/>
    <w:rsid w:val="006C156F"/>
    <w:rsid w:val="006C1F0A"/>
    <w:rsid w:val="006C224A"/>
    <w:rsid w:val="006C25F2"/>
    <w:rsid w:val="006C285A"/>
    <w:rsid w:val="006C2A92"/>
    <w:rsid w:val="006C2B4B"/>
    <w:rsid w:val="006C31DE"/>
    <w:rsid w:val="006C3464"/>
    <w:rsid w:val="006C39FB"/>
    <w:rsid w:val="006C3D13"/>
    <w:rsid w:val="006C40E8"/>
    <w:rsid w:val="006C44EF"/>
    <w:rsid w:val="006C47D6"/>
    <w:rsid w:val="006C4F49"/>
    <w:rsid w:val="006C5314"/>
    <w:rsid w:val="006C6A01"/>
    <w:rsid w:val="006C6CDF"/>
    <w:rsid w:val="006C6ED9"/>
    <w:rsid w:val="006C7125"/>
    <w:rsid w:val="006C799F"/>
    <w:rsid w:val="006D16B1"/>
    <w:rsid w:val="006D1714"/>
    <w:rsid w:val="006D2412"/>
    <w:rsid w:val="006D2B16"/>
    <w:rsid w:val="006D2D17"/>
    <w:rsid w:val="006D3546"/>
    <w:rsid w:val="006D36A6"/>
    <w:rsid w:val="006D3730"/>
    <w:rsid w:val="006D39DF"/>
    <w:rsid w:val="006D4FE8"/>
    <w:rsid w:val="006D5052"/>
    <w:rsid w:val="006D55E9"/>
    <w:rsid w:val="006D5BC4"/>
    <w:rsid w:val="006D61CC"/>
    <w:rsid w:val="006D64E6"/>
    <w:rsid w:val="006D7110"/>
    <w:rsid w:val="006D74D9"/>
    <w:rsid w:val="006D78FB"/>
    <w:rsid w:val="006E1AC1"/>
    <w:rsid w:val="006E29D1"/>
    <w:rsid w:val="006E2EF4"/>
    <w:rsid w:val="006E4123"/>
    <w:rsid w:val="006E44AF"/>
    <w:rsid w:val="006E48F1"/>
    <w:rsid w:val="006E49E4"/>
    <w:rsid w:val="006E6981"/>
    <w:rsid w:val="006E6BF1"/>
    <w:rsid w:val="006E7821"/>
    <w:rsid w:val="006E7833"/>
    <w:rsid w:val="006E7A41"/>
    <w:rsid w:val="006E7E36"/>
    <w:rsid w:val="006F0323"/>
    <w:rsid w:val="006F09DC"/>
    <w:rsid w:val="006F107E"/>
    <w:rsid w:val="006F1475"/>
    <w:rsid w:val="006F1AD3"/>
    <w:rsid w:val="006F2682"/>
    <w:rsid w:val="006F3037"/>
    <w:rsid w:val="006F3AD8"/>
    <w:rsid w:val="006F40F6"/>
    <w:rsid w:val="006F44CD"/>
    <w:rsid w:val="006F44DA"/>
    <w:rsid w:val="006F4684"/>
    <w:rsid w:val="006F5473"/>
    <w:rsid w:val="006F56F2"/>
    <w:rsid w:val="006F668C"/>
    <w:rsid w:val="006F684D"/>
    <w:rsid w:val="006F6B09"/>
    <w:rsid w:val="006F6B93"/>
    <w:rsid w:val="006F6C01"/>
    <w:rsid w:val="006F7F82"/>
    <w:rsid w:val="00700F3D"/>
    <w:rsid w:val="00701496"/>
    <w:rsid w:val="00701979"/>
    <w:rsid w:val="007020DB"/>
    <w:rsid w:val="00702A0A"/>
    <w:rsid w:val="007032E2"/>
    <w:rsid w:val="00703B95"/>
    <w:rsid w:val="00704C29"/>
    <w:rsid w:val="007051D7"/>
    <w:rsid w:val="007059B3"/>
    <w:rsid w:val="00705D01"/>
    <w:rsid w:val="00705D02"/>
    <w:rsid w:val="00706024"/>
    <w:rsid w:val="007060F9"/>
    <w:rsid w:val="0070654E"/>
    <w:rsid w:val="007077A1"/>
    <w:rsid w:val="00710801"/>
    <w:rsid w:val="0071085C"/>
    <w:rsid w:val="0071152B"/>
    <w:rsid w:val="00711741"/>
    <w:rsid w:val="00711769"/>
    <w:rsid w:val="0071227E"/>
    <w:rsid w:val="0071271A"/>
    <w:rsid w:val="00713068"/>
    <w:rsid w:val="00713853"/>
    <w:rsid w:val="00713A70"/>
    <w:rsid w:val="00714F80"/>
    <w:rsid w:val="00715229"/>
    <w:rsid w:val="007152B2"/>
    <w:rsid w:val="00715791"/>
    <w:rsid w:val="00715A15"/>
    <w:rsid w:val="00715DF9"/>
    <w:rsid w:val="00716039"/>
    <w:rsid w:val="007160B3"/>
    <w:rsid w:val="0071625B"/>
    <w:rsid w:val="00716CF8"/>
    <w:rsid w:val="00717175"/>
    <w:rsid w:val="007173E1"/>
    <w:rsid w:val="007177DE"/>
    <w:rsid w:val="00717B30"/>
    <w:rsid w:val="00717BD8"/>
    <w:rsid w:val="00717D88"/>
    <w:rsid w:val="00720EF3"/>
    <w:rsid w:val="007210D2"/>
    <w:rsid w:val="0072119E"/>
    <w:rsid w:val="00721B66"/>
    <w:rsid w:val="00721D01"/>
    <w:rsid w:val="00721E1C"/>
    <w:rsid w:val="007224D0"/>
    <w:rsid w:val="007235D6"/>
    <w:rsid w:val="00723C1C"/>
    <w:rsid w:val="00724193"/>
    <w:rsid w:val="007248E4"/>
    <w:rsid w:val="007253C1"/>
    <w:rsid w:val="00725FDF"/>
    <w:rsid w:val="00726104"/>
    <w:rsid w:val="00727C73"/>
    <w:rsid w:val="00727E90"/>
    <w:rsid w:val="007301A5"/>
    <w:rsid w:val="007302F9"/>
    <w:rsid w:val="00730710"/>
    <w:rsid w:val="00730C15"/>
    <w:rsid w:val="00730F2C"/>
    <w:rsid w:val="00731614"/>
    <w:rsid w:val="007319F0"/>
    <w:rsid w:val="00732498"/>
    <w:rsid w:val="0073291B"/>
    <w:rsid w:val="007329CE"/>
    <w:rsid w:val="00732C40"/>
    <w:rsid w:val="00732F59"/>
    <w:rsid w:val="007330C6"/>
    <w:rsid w:val="0073351A"/>
    <w:rsid w:val="00733527"/>
    <w:rsid w:val="00733ADD"/>
    <w:rsid w:val="00733D49"/>
    <w:rsid w:val="00733E62"/>
    <w:rsid w:val="00734027"/>
    <w:rsid w:val="00734ADB"/>
    <w:rsid w:val="00734C67"/>
    <w:rsid w:val="0073650F"/>
    <w:rsid w:val="00737365"/>
    <w:rsid w:val="00740068"/>
    <w:rsid w:val="00740209"/>
    <w:rsid w:val="00740230"/>
    <w:rsid w:val="00740B8B"/>
    <w:rsid w:val="00740DFB"/>
    <w:rsid w:val="007412F0"/>
    <w:rsid w:val="00741A80"/>
    <w:rsid w:val="007420BC"/>
    <w:rsid w:val="0074225A"/>
    <w:rsid w:val="007424BB"/>
    <w:rsid w:val="0074344D"/>
    <w:rsid w:val="00743C8B"/>
    <w:rsid w:val="0074474B"/>
    <w:rsid w:val="00744AB7"/>
    <w:rsid w:val="007452AB"/>
    <w:rsid w:val="00745AFF"/>
    <w:rsid w:val="0074670A"/>
    <w:rsid w:val="00746D1E"/>
    <w:rsid w:val="00746F89"/>
    <w:rsid w:val="00750387"/>
    <w:rsid w:val="0075043F"/>
    <w:rsid w:val="007507F9"/>
    <w:rsid w:val="00750846"/>
    <w:rsid w:val="007519CE"/>
    <w:rsid w:val="00751CD4"/>
    <w:rsid w:val="00751F11"/>
    <w:rsid w:val="00752C2E"/>
    <w:rsid w:val="00752FB3"/>
    <w:rsid w:val="0075368C"/>
    <w:rsid w:val="00753B30"/>
    <w:rsid w:val="00753F1F"/>
    <w:rsid w:val="00754320"/>
    <w:rsid w:val="00754646"/>
    <w:rsid w:val="00755D0D"/>
    <w:rsid w:val="00756DA9"/>
    <w:rsid w:val="00756EC6"/>
    <w:rsid w:val="00757787"/>
    <w:rsid w:val="007577F0"/>
    <w:rsid w:val="007578B1"/>
    <w:rsid w:val="00757DCA"/>
    <w:rsid w:val="007617E9"/>
    <w:rsid w:val="007619DD"/>
    <w:rsid w:val="00761A44"/>
    <w:rsid w:val="00761C7A"/>
    <w:rsid w:val="00762321"/>
    <w:rsid w:val="007623CF"/>
    <w:rsid w:val="00762D67"/>
    <w:rsid w:val="00762E44"/>
    <w:rsid w:val="0076382C"/>
    <w:rsid w:val="00763DD2"/>
    <w:rsid w:val="00763F9B"/>
    <w:rsid w:val="00764088"/>
    <w:rsid w:val="00764F3F"/>
    <w:rsid w:val="00765637"/>
    <w:rsid w:val="00765B5A"/>
    <w:rsid w:val="00765EAA"/>
    <w:rsid w:val="007669D2"/>
    <w:rsid w:val="00766B77"/>
    <w:rsid w:val="00766E47"/>
    <w:rsid w:val="00770354"/>
    <w:rsid w:val="00770528"/>
    <w:rsid w:val="0077103A"/>
    <w:rsid w:val="00771067"/>
    <w:rsid w:val="00771A8B"/>
    <w:rsid w:val="00772759"/>
    <w:rsid w:val="007729F6"/>
    <w:rsid w:val="00773567"/>
    <w:rsid w:val="00773B51"/>
    <w:rsid w:val="00773F83"/>
    <w:rsid w:val="007741CE"/>
    <w:rsid w:val="0077435F"/>
    <w:rsid w:val="007744A2"/>
    <w:rsid w:val="007748B9"/>
    <w:rsid w:val="0077550D"/>
    <w:rsid w:val="00775742"/>
    <w:rsid w:val="00775984"/>
    <w:rsid w:val="00775C46"/>
    <w:rsid w:val="00775E33"/>
    <w:rsid w:val="00775ED7"/>
    <w:rsid w:val="00775FF2"/>
    <w:rsid w:val="00776659"/>
    <w:rsid w:val="0077677E"/>
    <w:rsid w:val="00776841"/>
    <w:rsid w:val="00776B5F"/>
    <w:rsid w:val="00776BD7"/>
    <w:rsid w:val="00776EC9"/>
    <w:rsid w:val="0077771E"/>
    <w:rsid w:val="00777934"/>
    <w:rsid w:val="00777EAB"/>
    <w:rsid w:val="007804A2"/>
    <w:rsid w:val="00780B5A"/>
    <w:rsid w:val="0078117C"/>
    <w:rsid w:val="00781D83"/>
    <w:rsid w:val="007820D7"/>
    <w:rsid w:val="0078227E"/>
    <w:rsid w:val="00782F3A"/>
    <w:rsid w:val="00783EE1"/>
    <w:rsid w:val="00784292"/>
    <w:rsid w:val="0078445D"/>
    <w:rsid w:val="0078477F"/>
    <w:rsid w:val="00785555"/>
    <w:rsid w:val="007857C0"/>
    <w:rsid w:val="007858AD"/>
    <w:rsid w:val="007863E6"/>
    <w:rsid w:val="00787712"/>
    <w:rsid w:val="007878BF"/>
    <w:rsid w:val="00787E8B"/>
    <w:rsid w:val="00790ADC"/>
    <w:rsid w:val="007913E2"/>
    <w:rsid w:val="00792168"/>
    <w:rsid w:val="007921DB"/>
    <w:rsid w:val="00793005"/>
    <w:rsid w:val="007931AC"/>
    <w:rsid w:val="007936B6"/>
    <w:rsid w:val="00793962"/>
    <w:rsid w:val="007939AA"/>
    <w:rsid w:val="00794F45"/>
    <w:rsid w:val="00795C39"/>
    <w:rsid w:val="00795C8E"/>
    <w:rsid w:val="00795F04"/>
    <w:rsid w:val="0079614D"/>
    <w:rsid w:val="00796E12"/>
    <w:rsid w:val="007A01DA"/>
    <w:rsid w:val="007A0915"/>
    <w:rsid w:val="007A12A2"/>
    <w:rsid w:val="007A155B"/>
    <w:rsid w:val="007A16C6"/>
    <w:rsid w:val="007A2849"/>
    <w:rsid w:val="007A3229"/>
    <w:rsid w:val="007A3415"/>
    <w:rsid w:val="007A35D3"/>
    <w:rsid w:val="007A4085"/>
    <w:rsid w:val="007A4187"/>
    <w:rsid w:val="007A5F1C"/>
    <w:rsid w:val="007A63F9"/>
    <w:rsid w:val="007A65E9"/>
    <w:rsid w:val="007A6945"/>
    <w:rsid w:val="007A697B"/>
    <w:rsid w:val="007A727A"/>
    <w:rsid w:val="007A73A0"/>
    <w:rsid w:val="007B021F"/>
    <w:rsid w:val="007B069E"/>
    <w:rsid w:val="007B0F14"/>
    <w:rsid w:val="007B167F"/>
    <w:rsid w:val="007B1EEA"/>
    <w:rsid w:val="007B2017"/>
    <w:rsid w:val="007B2051"/>
    <w:rsid w:val="007B2077"/>
    <w:rsid w:val="007B2D80"/>
    <w:rsid w:val="007B2E38"/>
    <w:rsid w:val="007B374B"/>
    <w:rsid w:val="007B5501"/>
    <w:rsid w:val="007B60D0"/>
    <w:rsid w:val="007B6E31"/>
    <w:rsid w:val="007B709A"/>
    <w:rsid w:val="007B7C91"/>
    <w:rsid w:val="007C01C9"/>
    <w:rsid w:val="007C0770"/>
    <w:rsid w:val="007C0790"/>
    <w:rsid w:val="007C0856"/>
    <w:rsid w:val="007C0E04"/>
    <w:rsid w:val="007C1412"/>
    <w:rsid w:val="007C1414"/>
    <w:rsid w:val="007C1489"/>
    <w:rsid w:val="007C1667"/>
    <w:rsid w:val="007C16A6"/>
    <w:rsid w:val="007C18EB"/>
    <w:rsid w:val="007C2108"/>
    <w:rsid w:val="007C3158"/>
    <w:rsid w:val="007C3DD5"/>
    <w:rsid w:val="007C46C9"/>
    <w:rsid w:val="007C4860"/>
    <w:rsid w:val="007C4D42"/>
    <w:rsid w:val="007C5791"/>
    <w:rsid w:val="007C5976"/>
    <w:rsid w:val="007C6058"/>
    <w:rsid w:val="007C7820"/>
    <w:rsid w:val="007D04CB"/>
    <w:rsid w:val="007D078F"/>
    <w:rsid w:val="007D15B5"/>
    <w:rsid w:val="007D2250"/>
    <w:rsid w:val="007D285C"/>
    <w:rsid w:val="007D2BE4"/>
    <w:rsid w:val="007D3FBD"/>
    <w:rsid w:val="007D41D9"/>
    <w:rsid w:val="007D4702"/>
    <w:rsid w:val="007D49A4"/>
    <w:rsid w:val="007D4C1E"/>
    <w:rsid w:val="007D4F41"/>
    <w:rsid w:val="007D5D96"/>
    <w:rsid w:val="007D69F0"/>
    <w:rsid w:val="007D6FFB"/>
    <w:rsid w:val="007E0223"/>
    <w:rsid w:val="007E0455"/>
    <w:rsid w:val="007E0907"/>
    <w:rsid w:val="007E0A51"/>
    <w:rsid w:val="007E0D7A"/>
    <w:rsid w:val="007E0EDB"/>
    <w:rsid w:val="007E17D1"/>
    <w:rsid w:val="007E19BD"/>
    <w:rsid w:val="007E1E12"/>
    <w:rsid w:val="007E1F4D"/>
    <w:rsid w:val="007E21E7"/>
    <w:rsid w:val="007E37D3"/>
    <w:rsid w:val="007E3945"/>
    <w:rsid w:val="007E39CB"/>
    <w:rsid w:val="007E3D17"/>
    <w:rsid w:val="007E41EB"/>
    <w:rsid w:val="007E426D"/>
    <w:rsid w:val="007E63BA"/>
    <w:rsid w:val="007E659E"/>
    <w:rsid w:val="007E6E05"/>
    <w:rsid w:val="007E6F02"/>
    <w:rsid w:val="007E727D"/>
    <w:rsid w:val="007E7388"/>
    <w:rsid w:val="007E77EF"/>
    <w:rsid w:val="007E7B98"/>
    <w:rsid w:val="007E7C3B"/>
    <w:rsid w:val="007F0757"/>
    <w:rsid w:val="007F1991"/>
    <w:rsid w:val="007F1C4D"/>
    <w:rsid w:val="007F22DB"/>
    <w:rsid w:val="007F2302"/>
    <w:rsid w:val="007F2708"/>
    <w:rsid w:val="007F2EE1"/>
    <w:rsid w:val="007F38F1"/>
    <w:rsid w:val="007F3935"/>
    <w:rsid w:val="007F3C91"/>
    <w:rsid w:val="007F576A"/>
    <w:rsid w:val="007F57FB"/>
    <w:rsid w:val="007F6096"/>
    <w:rsid w:val="007F6BE2"/>
    <w:rsid w:val="007F738C"/>
    <w:rsid w:val="007F7772"/>
    <w:rsid w:val="007F7AC9"/>
    <w:rsid w:val="0080087A"/>
    <w:rsid w:val="00801296"/>
    <w:rsid w:val="00801C85"/>
    <w:rsid w:val="00801FF5"/>
    <w:rsid w:val="008022BB"/>
    <w:rsid w:val="00802BD0"/>
    <w:rsid w:val="008047A7"/>
    <w:rsid w:val="0080596C"/>
    <w:rsid w:val="00805ACE"/>
    <w:rsid w:val="008061B1"/>
    <w:rsid w:val="00806980"/>
    <w:rsid w:val="00806BD4"/>
    <w:rsid w:val="00806EEB"/>
    <w:rsid w:val="00806FDA"/>
    <w:rsid w:val="00807248"/>
    <w:rsid w:val="008076B7"/>
    <w:rsid w:val="008077F1"/>
    <w:rsid w:val="00810136"/>
    <w:rsid w:val="00810619"/>
    <w:rsid w:val="008106A4"/>
    <w:rsid w:val="00810A9C"/>
    <w:rsid w:val="00811816"/>
    <w:rsid w:val="008120FE"/>
    <w:rsid w:val="0081214C"/>
    <w:rsid w:val="00812C38"/>
    <w:rsid w:val="00813DD8"/>
    <w:rsid w:val="00814642"/>
    <w:rsid w:val="00814D00"/>
    <w:rsid w:val="00815181"/>
    <w:rsid w:val="00816C46"/>
    <w:rsid w:val="00817752"/>
    <w:rsid w:val="00820AA5"/>
    <w:rsid w:val="00820CC9"/>
    <w:rsid w:val="0082193A"/>
    <w:rsid w:val="008225CE"/>
    <w:rsid w:val="00823425"/>
    <w:rsid w:val="00823672"/>
    <w:rsid w:val="00825E3A"/>
    <w:rsid w:val="00826395"/>
    <w:rsid w:val="00827374"/>
    <w:rsid w:val="00827C60"/>
    <w:rsid w:val="00831C3E"/>
    <w:rsid w:val="00833318"/>
    <w:rsid w:val="008333CB"/>
    <w:rsid w:val="00833996"/>
    <w:rsid w:val="00833A0B"/>
    <w:rsid w:val="00833C7D"/>
    <w:rsid w:val="008345CE"/>
    <w:rsid w:val="00835760"/>
    <w:rsid w:val="00836AEF"/>
    <w:rsid w:val="00836B74"/>
    <w:rsid w:val="00837A00"/>
    <w:rsid w:val="0084190A"/>
    <w:rsid w:val="00841C76"/>
    <w:rsid w:val="00841D34"/>
    <w:rsid w:val="00841E40"/>
    <w:rsid w:val="008420C7"/>
    <w:rsid w:val="008425D5"/>
    <w:rsid w:val="00843289"/>
    <w:rsid w:val="00843BA4"/>
    <w:rsid w:val="00843CA1"/>
    <w:rsid w:val="0084431A"/>
    <w:rsid w:val="00844750"/>
    <w:rsid w:val="00844881"/>
    <w:rsid w:val="00844B20"/>
    <w:rsid w:val="00844E70"/>
    <w:rsid w:val="00844EB6"/>
    <w:rsid w:val="00844FAE"/>
    <w:rsid w:val="00845AC0"/>
    <w:rsid w:val="00845F68"/>
    <w:rsid w:val="00846222"/>
    <w:rsid w:val="008463CE"/>
    <w:rsid w:val="00846558"/>
    <w:rsid w:val="00846CC9"/>
    <w:rsid w:val="00847086"/>
    <w:rsid w:val="00847D03"/>
    <w:rsid w:val="008500AE"/>
    <w:rsid w:val="00850DD7"/>
    <w:rsid w:val="00850F9B"/>
    <w:rsid w:val="008512D3"/>
    <w:rsid w:val="00851856"/>
    <w:rsid w:val="00852449"/>
    <w:rsid w:val="00852A74"/>
    <w:rsid w:val="00852E0C"/>
    <w:rsid w:val="00852ECE"/>
    <w:rsid w:val="00853B0F"/>
    <w:rsid w:val="00853CA5"/>
    <w:rsid w:val="00854117"/>
    <w:rsid w:val="00854213"/>
    <w:rsid w:val="00854794"/>
    <w:rsid w:val="00854B53"/>
    <w:rsid w:val="00854D1D"/>
    <w:rsid w:val="008552C9"/>
    <w:rsid w:val="00855709"/>
    <w:rsid w:val="008559FA"/>
    <w:rsid w:val="00856236"/>
    <w:rsid w:val="0085643A"/>
    <w:rsid w:val="00856A3F"/>
    <w:rsid w:val="0085782D"/>
    <w:rsid w:val="008578EE"/>
    <w:rsid w:val="00861652"/>
    <w:rsid w:val="00862413"/>
    <w:rsid w:val="00862678"/>
    <w:rsid w:val="00863545"/>
    <w:rsid w:val="00863821"/>
    <w:rsid w:val="0086384E"/>
    <w:rsid w:val="0086538D"/>
    <w:rsid w:val="00865F03"/>
    <w:rsid w:val="0086670D"/>
    <w:rsid w:val="00866C62"/>
    <w:rsid w:val="00866D89"/>
    <w:rsid w:val="008673FA"/>
    <w:rsid w:val="00867772"/>
    <w:rsid w:val="008678A6"/>
    <w:rsid w:val="00867F9F"/>
    <w:rsid w:val="008702F1"/>
    <w:rsid w:val="0087065B"/>
    <w:rsid w:val="0087094E"/>
    <w:rsid w:val="00870961"/>
    <w:rsid w:val="00870C27"/>
    <w:rsid w:val="00871179"/>
    <w:rsid w:val="00871198"/>
    <w:rsid w:val="00871248"/>
    <w:rsid w:val="008716B3"/>
    <w:rsid w:val="0087188B"/>
    <w:rsid w:val="0087217B"/>
    <w:rsid w:val="00873B81"/>
    <w:rsid w:val="008742E0"/>
    <w:rsid w:val="00875576"/>
    <w:rsid w:val="008757DF"/>
    <w:rsid w:val="008762BC"/>
    <w:rsid w:val="00877D3C"/>
    <w:rsid w:val="0088009C"/>
    <w:rsid w:val="0088150E"/>
    <w:rsid w:val="00882B53"/>
    <w:rsid w:val="00883B81"/>
    <w:rsid w:val="00883C22"/>
    <w:rsid w:val="00883D4E"/>
    <w:rsid w:val="00883DC4"/>
    <w:rsid w:val="00884A12"/>
    <w:rsid w:val="00885774"/>
    <w:rsid w:val="00885AE6"/>
    <w:rsid w:val="00885FE1"/>
    <w:rsid w:val="008863B3"/>
    <w:rsid w:val="0088655C"/>
    <w:rsid w:val="00886580"/>
    <w:rsid w:val="008873E2"/>
    <w:rsid w:val="008875FB"/>
    <w:rsid w:val="008904FE"/>
    <w:rsid w:val="0089089C"/>
    <w:rsid w:val="00890E10"/>
    <w:rsid w:val="00891460"/>
    <w:rsid w:val="00891B18"/>
    <w:rsid w:val="00891E94"/>
    <w:rsid w:val="00892140"/>
    <w:rsid w:val="00892649"/>
    <w:rsid w:val="00892AC4"/>
    <w:rsid w:val="00892C38"/>
    <w:rsid w:val="00893A32"/>
    <w:rsid w:val="008944EF"/>
    <w:rsid w:val="00894791"/>
    <w:rsid w:val="00894A3C"/>
    <w:rsid w:val="0089516F"/>
    <w:rsid w:val="008954A4"/>
    <w:rsid w:val="00895722"/>
    <w:rsid w:val="00895B20"/>
    <w:rsid w:val="008960C3"/>
    <w:rsid w:val="008961F9"/>
    <w:rsid w:val="0089729B"/>
    <w:rsid w:val="008A030D"/>
    <w:rsid w:val="008A0FE5"/>
    <w:rsid w:val="008A132C"/>
    <w:rsid w:val="008A1B55"/>
    <w:rsid w:val="008A265B"/>
    <w:rsid w:val="008A2F87"/>
    <w:rsid w:val="008A34FC"/>
    <w:rsid w:val="008A3589"/>
    <w:rsid w:val="008A3B9D"/>
    <w:rsid w:val="008A4242"/>
    <w:rsid w:val="008A43DA"/>
    <w:rsid w:val="008A4690"/>
    <w:rsid w:val="008A67BE"/>
    <w:rsid w:val="008A6877"/>
    <w:rsid w:val="008A708F"/>
    <w:rsid w:val="008A7951"/>
    <w:rsid w:val="008B0014"/>
    <w:rsid w:val="008B1337"/>
    <w:rsid w:val="008B133D"/>
    <w:rsid w:val="008B136F"/>
    <w:rsid w:val="008B198A"/>
    <w:rsid w:val="008B1B23"/>
    <w:rsid w:val="008B2FDC"/>
    <w:rsid w:val="008B3574"/>
    <w:rsid w:val="008B3A48"/>
    <w:rsid w:val="008B4CF8"/>
    <w:rsid w:val="008B4D33"/>
    <w:rsid w:val="008B5092"/>
    <w:rsid w:val="008B53F6"/>
    <w:rsid w:val="008B554C"/>
    <w:rsid w:val="008B69E0"/>
    <w:rsid w:val="008B7B1D"/>
    <w:rsid w:val="008C08B3"/>
    <w:rsid w:val="008C0A76"/>
    <w:rsid w:val="008C1BE2"/>
    <w:rsid w:val="008C24E1"/>
    <w:rsid w:val="008C2BA0"/>
    <w:rsid w:val="008C38C5"/>
    <w:rsid w:val="008C4014"/>
    <w:rsid w:val="008C4C05"/>
    <w:rsid w:val="008C4F14"/>
    <w:rsid w:val="008C55B6"/>
    <w:rsid w:val="008C5629"/>
    <w:rsid w:val="008C579D"/>
    <w:rsid w:val="008C5EE7"/>
    <w:rsid w:val="008C6060"/>
    <w:rsid w:val="008C6442"/>
    <w:rsid w:val="008C7891"/>
    <w:rsid w:val="008C7F4F"/>
    <w:rsid w:val="008D0286"/>
    <w:rsid w:val="008D0DBA"/>
    <w:rsid w:val="008D1436"/>
    <w:rsid w:val="008D1CE3"/>
    <w:rsid w:val="008D24CC"/>
    <w:rsid w:val="008D310D"/>
    <w:rsid w:val="008D36CD"/>
    <w:rsid w:val="008D3B74"/>
    <w:rsid w:val="008D4486"/>
    <w:rsid w:val="008D4B41"/>
    <w:rsid w:val="008D4D1D"/>
    <w:rsid w:val="008D4EEB"/>
    <w:rsid w:val="008D541B"/>
    <w:rsid w:val="008D67A2"/>
    <w:rsid w:val="008E0265"/>
    <w:rsid w:val="008E0634"/>
    <w:rsid w:val="008E077B"/>
    <w:rsid w:val="008E100B"/>
    <w:rsid w:val="008E10A2"/>
    <w:rsid w:val="008E19E9"/>
    <w:rsid w:val="008E213D"/>
    <w:rsid w:val="008E31A7"/>
    <w:rsid w:val="008E31F8"/>
    <w:rsid w:val="008E3B9F"/>
    <w:rsid w:val="008E3BC2"/>
    <w:rsid w:val="008E44BC"/>
    <w:rsid w:val="008E498C"/>
    <w:rsid w:val="008E539B"/>
    <w:rsid w:val="008E5ABC"/>
    <w:rsid w:val="008E5E8F"/>
    <w:rsid w:val="008E7121"/>
    <w:rsid w:val="008E7BFF"/>
    <w:rsid w:val="008E7DBE"/>
    <w:rsid w:val="008E7FF6"/>
    <w:rsid w:val="008F0688"/>
    <w:rsid w:val="008F1478"/>
    <w:rsid w:val="008F17BB"/>
    <w:rsid w:val="008F261E"/>
    <w:rsid w:val="008F2E6B"/>
    <w:rsid w:val="008F3249"/>
    <w:rsid w:val="008F37C9"/>
    <w:rsid w:val="008F47B6"/>
    <w:rsid w:val="008F512A"/>
    <w:rsid w:val="008F5179"/>
    <w:rsid w:val="008F5FA6"/>
    <w:rsid w:val="008F715E"/>
    <w:rsid w:val="008F775C"/>
    <w:rsid w:val="008F7D64"/>
    <w:rsid w:val="00900879"/>
    <w:rsid w:val="00900A01"/>
    <w:rsid w:val="009010A3"/>
    <w:rsid w:val="009012E8"/>
    <w:rsid w:val="00901433"/>
    <w:rsid w:val="00901DE8"/>
    <w:rsid w:val="009020A1"/>
    <w:rsid w:val="009026D0"/>
    <w:rsid w:val="00902F89"/>
    <w:rsid w:val="00902FE8"/>
    <w:rsid w:val="009030F7"/>
    <w:rsid w:val="0090339F"/>
    <w:rsid w:val="00903911"/>
    <w:rsid w:val="00904910"/>
    <w:rsid w:val="00904E26"/>
    <w:rsid w:val="00904F98"/>
    <w:rsid w:val="0090520F"/>
    <w:rsid w:val="0090543D"/>
    <w:rsid w:val="00905ED9"/>
    <w:rsid w:val="00905FBD"/>
    <w:rsid w:val="009062E7"/>
    <w:rsid w:val="00906AC3"/>
    <w:rsid w:val="00907263"/>
    <w:rsid w:val="00910ECA"/>
    <w:rsid w:val="00911064"/>
    <w:rsid w:val="0091112D"/>
    <w:rsid w:val="009116DD"/>
    <w:rsid w:val="00911710"/>
    <w:rsid w:val="0091292C"/>
    <w:rsid w:val="00912C74"/>
    <w:rsid w:val="0091376C"/>
    <w:rsid w:val="00913F5E"/>
    <w:rsid w:val="00914381"/>
    <w:rsid w:val="0091480E"/>
    <w:rsid w:val="0091525A"/>
    <w:rsid w:val="0091619A"/>
    <w:rsid w:val="00916D13"/>
    <w:rsid w:val="00916E57"/>
    <w:rsid w:val="00917ADE"/>
    <w:rsid w:val="00917FD5"/>
    <w:rsid w:val="009206B9"/>
    <w:rsid w:val="00921411"/>
    <w:rsid w:val="009214D9"/>
    <w:rsid w:val="009218A6"/>
    <w:rsid w:val="00921B9B"/>
    <w:rsid w:val="00921FF9"/>
    <w:rsid w:val="00922DAE"/>
    <w:rsid w:val="00922E9A"/>
    <w:rsid w:val="00923846"/>
    <w:rsid w:val="0092395E"/>
    <w:rsid w:val="00924DE2"/>
    <w:rsid w:val="00924EB5"/>
    <w:rsid w:val="00925821"/>
    <w:rsid w:val="00925965"/>
    <w:rsid w:val="00925CC7"/>
    <w:rsid w:val="00925FCB"/>
    <w:rsid w:val="009264A9"/>
    <w:rsid w:val="009267B9"/>
    <w:rsid w:val="00926BCC"/>
    <w:rsid w:val="009271CF"/>
    <w:rsid w:val="0092792A"/>
    <w:rsid w:val="0093124C"/>
    <w:rsid w:val="00931888"/>
    <w:rsid w:val="00931E79"/>
    <w:rsid w:val="00932CB2"/>
    <w:rsid w:val="00933158"/>
    <w:rsid w:val="00933635"/>
    <w:rsid w:val="0093386F"/>
    <w:rsid w:val="00933A6F"/>
    <w:rsid w:val="00934098"/>
    <w:rsid w:val="009340DD"/>
    <w:rsid w:val="0093432B"/>
    <w:rsid w:val="009345C6"/>
    <w:rsid w:val="009346A7"/>
    <w:rsid w:val="00934D12"/>
    <w:rsid w:val="00934F43"/>
    <w:rsid w:val="009362DC"/>
    <w:rsid w:val="009367AC"/>
    <w:rsid w:val="00936D55"/>
    <w:rsid w:val="00937D8A"/>
    <w:rsid w:val="00937ED5"/>
    <w:rsid w:val="009400C0"/>
    <w:rsid w:val="009409ED"/>
    <w:rsid w:val="00940AFA"/>
    <w:rsid w:val="00940F58"/>
    <w:rsid w:val="00941646"/>
    <w:rsid w:val="00941DE3"/>
    <w:rsid w:val="0094211E"/>
    <w:rsid w:val="00942315"/>
    <w:rsid w:val="00942AE9"/>
    <w:rsid w:val="0094304E"/>
    <w:rsid w:val="00943FD6"/>
    <w:rsid w:val="009442D4"/>
    <w:rsid w:val="00944667"/>
    <w:rsid w:val="0094543E"/>
    <w:rsid w:val="009457BE"/>
    <w:rsid w:val="00945D8C"/>
    <w:rsid w:val="0094647C"/>
    <w:rsid w:val="00947D44"/>
    <w:rsid w:val="00950E1D"/>
    <w:rsid w:val="00950F1C"/>
    <w:rsid w:val="00950F6B"/>
    <w:rsid w:val="0095164B"/>
    <w:rsid w:val="009516DC"/>
    <w:rsid w:val="00951A55"/>
    <w:rsid w:val="0095206E"/>
    <w:rsid w:val="00952540"/>
    <w:rsid w:val="009525E2"/>
    <w:rsid w:val="00953670"/>
    <w:rsid w:val="00953B8A"/>
    <w:rsid w:val="00953BA9"/>
    <w:rsid w:val="00953F6A"/>
    <w:rsid w:val="00954676"/>
    <w:rsid w:val="00954FC1"/>
    <w:rsid w:val="00955228"/>
    <w:rsid w:val="00956102"/>
    <w:rsid w:val="009561B2"/>
    <w:rsid w:val="0095631E"/>
    <w:rsid w:val="0095683C"/>
    <w:rsid w:val="00956AEA"/>
    <w:rsid w:val="00956B60"/>
    <w:rsid w:val="00956ECD"/>
    <w:rsid w:val="009602CC"/>
    <w:rsid w:val="00960A2F"/>
    <w:rsid w:val="00961164"/>
    <w:rsid w:val="0096133F"/>
    <w:rsid w:val="009618D7"/>
    <w:rsid w:val="00961E62"/>
    <w:rsid w:val="00962AF5"/>
    <w:rsid w:val="00962B9A"/>
    <w:rsid w:val="00963430"/>
    <w:rsid w:val="0096442C"/>
    <w:rsid w:val="00964484"/>
    <w:rsid w:val="00965529"/>
    <w:rsid w:val="00965A9B"/>
    <w:rsid w:val="00967DDD"/>
    <w:rsid w:val="009701B4"/>
    <w:rsid w:val="00970504"/>
    <w:rsid w:val="009705A0"/>
    <w:rsid w:val="009708B6"/>
    <w:rsid w:val="009710CD"/>
    <w:rsid w:val="009726E0"/>
    <w:rsid w:val="00973D86"/>
    <w:rsid w:val="00973DA4"/>
    <w:rsid w:val="00973DF6"/>
    <w:rsid w:val="00973F80"/>
    <w:rsid w:val="0097416B"/>
    <w:rsid w:val="00974776"/>
    <w:rsid w:val="00974799"/>
    <w:rsid w:val="00974838"/>
    <w:rsid w:val="009752CD"/>
    <w:rsid w:val="0097546C"/>
    <w:rsid w:val="009756B5"/>
    <w:rsid w:val="009756C8"/>
    <w:rsid w:val="00975889"/>
    <w:rsid w:val="009769C9"/>
    <w:rsid w:val="0097767C"/>
    <w:rsid w:val="0097770C"/>
    <w:rsid w:val="00977A11"/>
    <w:rsid w:val="00980191"/>
    <w:rsid w:val="0098084C"/>
    <w:rsid w:val="0098084D"/>
    <w:rsid w:val="00980AC4"/>
    <w:rsid w:val="00982D96"/>
    <w:rsid w:val="00983373"/>
    <w:rsid w:val="009834DF"/>
    <w:rsid w:val="00983995"/>
    <w:rsid w:val="00983F41"/>
    <w:rsid w:val="009841DC"/>
    <w:rsid w:val="009849E4"/>
    <w:rsid w:val="009857EC"/>
    <w:rsid w:val="00986C09"/>
    <w:rsid w:val="0098770B"/>
    <w:rsid w:val="0099014F"/>
    <w:rsid w:val="009902A9"/>
    <w:rsid w:val="0099080B"/>
    <w:rsid w:val="00990C68"/>
    <w:rsid w:val="00991029"/>
    <w:rsid w:val="009915BD"/>
    <w:rsid w:val="00992653"/>
    <w:rsid w:val="0099289A"/>
    <w:rsid w:val="00992BC8"/>
    <w:rsid w:val="00992CBB"/>
    <w:rsid w:val="00993B37"/>
    <w:rsid w:val="00993D15"/>
    <w:rsid w:val="00993E75"/>
    <w:rsid w:val="0099419F"/>
    <w:rsid w:val="009943D1"/>
    <w:rsid w:val="00994965"/>
    <w:rsid w:val="00995AB0"/>
    <w:rsid w:val="00995E33"/>
    <w:rsid w:val="00995FD3"/>
    <w:rsid w:val="0099614E"/>
    <w:rsid w:val="00996B8B"/>
    <w:rsid w:val="0099776C"/>
    <w:rsid w:val="00997779"/>
    <w:rsid w:val="00997E8F"/>
    <w:rsid w:val="009A01C7"/>
    <w:rsid w:val="009A0295"/>
    <w:rsid w:val="009A0846"/>
    <w:rsid w:val="009A094C"/>
    <w:rsid w:val="009A0C11"/>
    <w:rsid w:val="009A15FA"/>
    <w:rsid w:val="009A15FF"/>
    <w:rsid w:val="009A1A06"/>
    <w:rsid w:val="009A1B90"/>
    <w:rsid w:val="009A2409"/>
    <w:rsid w:val="009A2C95"/>
    <w:rsid w:val="009A2D63"/>
    <w:rsid w:val="009A3000"/>
    <w:rsid w:val="009A37A0"/>
    <w:rsid w:val="009A3ABE"/>
    <w:rsid w:val="009A4913"/>
    <w:rsid w:val="009A49D3"/>
    <w:rsid w:val="009A4CBC"/>
    <w:rsid w:val="009A4F1E"/>
    <w:rsid w:val="009A52DD"/>
    <w:rsid w:val="009A53A9"/>
    <w:rsid w:val="009A5515"/>
    <w:rsid w:val="009A5FDE"/>
    <w:rsid w:val="009A6227"/>
    <w:rsid w:val="009A64F5"/>
    <w:rsid w:val="009A65B5"/>
    <w:rsid w:val="009A6A0E"/>
    <w:rsid w:val="009A72B3"/>
    <w:rsid w:val="009B0A33"/>
    <w:rsid w:val="009B0C8D"/>
    <w:rsid w:val="009B11D8"/>
    <w:rsid w:val="009B17A5"/>
    <w:rsid w:val="009B1AF6"/>
    <w:rsid w:val="009B1B18"/>
    <w:rsid w:val="009B25FC"/>
    <w:rsid w:val="009B2C80"/>
    <w:rsid w:val="009B3009"/>
    <w:rsid w:val="009B3080"/>
    <w:rsid w:val="009B3905"/>
    <w:rsid w:val="009B390F"/>
    <w:rsid w:val="009B3B4A"/>
    <w:rsid w:val="009B4874"/>
    <w:rsid w:val="009B4E72"/>
    <w:rsid w:val="009B53C1"/>
    <w:rsid w:val="009B577C"/>
    <w:rsid w:val="009B59D9"/>
    <w:rsid w:val="009B6163"/>
    <w:rsid w:val="009B6348"/>
    <w:rsid w:val="009B6D11"/>
    <w:rsid w:val="009B7406"/>
    <w:rsid w:val="009C02A9"/>
    <w:rsid w:val="009C075D"/>
    <w:rsid w:val="009C0761"/>
    <w:rsid w:val="009C0BE9"/>
    <w:rsid w:val="009C0CC4"/>
    <w:rsid w:val="009C1355"/>
    <w:rsid w:val="009C167C"/>
    <w:rsid w:val="009C1845"/>
    <w:rsid w:val="009C237D"/>
    <w:rsid w:val="009C2381"/>
    <w:rsid w:val="009C26F0"/>
    <w:rsid w:val="009C27E2"/>
    <w:rsid w:val="009C2CA1"/>
    <w:rsid w:val="009C32DC"/>
    <w:rsid w:val="009C3ABF"/>
    <w:rsid w:val="009C3EF6"/>
    <w:rsid w:val="009C48A3"/>
    <w:rsid w:val="009C4F29"/>
    <w:rsid w:val="009C603F"/>
    <w:rsid w:val="009C60BD"/>
    <w:rsid w:val="009C65E1"/>
    <w:rsid w:val="009C6C58"/>
    <w:rsid w:val="009C75BD"/>
    <w:rsid w:val="009C77A9"/>
    <w:rsid w:val="009C7AF2"/>
    <w:rsid w:val="009C7E67"/>
    <w:rsid w:val="009D00D2"/>
    <w:rsid w:val="009D0452"/>
    <w:rsid w:val="009D084D"/>
    <w:rsid w:val="009D08DD"/>
    <w:rsid w:val="009D0BE9"/>
    <w:rsid w:val="009D0C28"/>
    <w:rsid w:val="009D11F9"/>
    <w:rsid w:val="009D1D3E"/>
    <w:rsid w:val="009D20FB"/>
    <w:rsid w:val="009D2499"/>
    <w:rsid w:val="009D2D20"/>
    <w:rsid w:val="009D3454"/>
    <w:rsid w:val="009D3B47"/>
    <w:rsid w:val="009D486E"/>
    <w:rsid w:val="009D4B84"/>
    <w:rsid w:val="009D51D8"/>
    <w:rsid w:val="009D5661"/>
    <w:rsid w:val="009D5822"/>
    <w:rsid w:val="009D661E"/>
    <w:rsid w:val="009D6879"/>
    <w:rsid w:val="009D6D16"/>
    <w:rsid w:val="009D6FC9"/>
    <w:rsid w:val="009D77AF"/>
    <w:rsid w:val="009E09F9"/>
    <w:rsid w:val="009E1803"/>
    <w:rsid w:val="009E1E7D"/>
    <w:rsid w:val="009E39B1"/>
    <w:rsid w:val="009E3CB3"/>
    <w:rsid w:val="009E3D64"/>
    <w:rsid w:val="009E4007"/>
    <w:rsid w:val="009E4377"/>
    <w:rsid w:val="009E43FC"/>
    <w:rsid w:val="009E5CED"/>
    <w:rsid w:val="009E63EE"/>
    <w:rsid w:val="009E65CF"/>
    <w:rsid w:val="009E6608"/>
    <w:rsid w:val="009E6B6F"/>
    <w:rsid w:val="009E6FC0"/>
    <w:rsid w:val="009E77B9"/>
    <w:rsid w:val="009F03CA"/>
    <w:rsid w:val="009F08D2"/>
    <w:rsid w:val="009F1310"/>
    <w:rsid w:val="009F17DB"/>
    <w:rsid w:val="009F2049"/>
    <w:rsid w:val="009F265B"/>
    <w:rsid w:val="009F275A"/>
    <w:rsid w:val="009F3E24"/>
    <w:rsid w:val="009F4D28"/>
    <w:rsid w:val="009F5719"/>
    <w:rsid w:val="009F6858"/>
    <w:rsid w:val="009F6C53"/>
    <w:rsid w:val="009F6E51"/>
    <w:rsid w:val="009F7036"/>
    <w:rsid w:val="009F74F3"/>
    <w:rsid w:val="009F7A0A"/>
    <w:rsid w:val="009F7EAB"/>
    <w:rsid w:val="00A00337"/>
    <w:rsid w:val="00A005FA"/>
    <w:rsid w:val="00A011FC"/>
    <w:rsid w:val="00A0126A"/>
    <w:rsid w:val="00A0178B"/>
    <w:rsid w:val="00A035DF"/>
    <w:rsid w:val="00A03A9C"/>
    <w:rsid w:val="00A041AD"/>
    <w:rsid w:val="00A045F7"/>
    <w:rsid w:val="00A04B06"/>
    <w:rsid w:val="00A05183"/>
    <w:rsid w:val="00A052DE"/>
    <w:rsid w:val="00A05B60"/>
    <w:rsid w:val="00A05B85"/>
    <w:rsid w:val="00A05D1A"/>
    <w:rsid w:val="00A07B22"/>
    <w:rsid w:val="00A1013F"/>
    <w:rsid w:val="00A1038D"/>
    <w:rsid w:val="00A10391"/>
    <w:rsid w:val="00A1125D"/>
    <w:rsid w:val="00A114BD"/>
    <w:rsid w:val="00A11AFC"/>
    <w:rsid w:val="00A11DBB"/>
    <w:rsid w:val="00A12374"/>
    <w:rsid w:val="00A12A5A"/>
    <w:rsid w:val="00A13173"/>
    <w:rsid w:val="00A1414D"/>
    <w:rsid w:val="00A1470E"/>
    <w:rsid w:val="00A15493"/>
    <w:rsid w:val="00A156E7"/>
    <w:rsid w:val="00A15973"/>
    <w:rsid w:val="00A15F74"/>
    <w:rsid w:val="00A1675B"/>
    <w:rsid w:val="00A17041"/>
    <w:rsid w:val="00A171FB"/>
    <w:rsid w:val="00A17374"/>
    <w:rsid w:val="00A1748F"/>
    <w:rsid w:val="00A1779A"/>
    <w:rsid w:val="00A20231"/>
    <w:rsid w:val="00A20ACD"/>
    <w:rsid w:val="00A20B51"/>
    <w:rsid w:val="00A212E2"/>
    <w:rsid w:val="00A2138F"/>
    <w:rsid w:val="00A21E1C"/>
    <w:rsid w:val="00A2203E"/>
    <w:rsid w:val="00A220BC"/>
    <w:rsid w:val="00A22D7B"/>
    <w:rsid w:val="00A2365A"/>
    <w:rsid w:val="00A23AA0"/>
    <w:rsid w:val="00A24748"/>
    <w:rsid w:val="00A25D0E"/>
    <w:rsid w:val="00A26229"/>
    <w:rsid w:val="00A2661F"/>
    <w:rsid w:val="00A272F7"/>
    <w:rsid w:val="00A272FD"/>
    <w:rsid w:val="00A27930"/>
    <w:rsid w:val="00A27FEC"/>
    <w:rsid w:val="00A303C1"/>
    <w:rsid w:val="00A30978"/>
    <w:rsid w:val="00A30A42"/>
    <w:rsid w:val="00A316C9"/>
    <w:rsid w:val="00A31F90"/>
    <w:rsid w:val="00A32088"/>
    <w:rsid w:val="00A328A4"/>
    <w:rsid w:val="00A33394"/>
    <w:rsid w:val="00A333D8"/>
    <w:rsid w:val="00A3384B"/>
    <w:rsid w:val="00A33A82"/>
    <w:rsid w:val="00A34DE3"/>
    <w:rsid w:val="00A34EC5"/>
    <w:rsid w:val="00A361DE"/>
    <w:rsid w:val="00A366D0"/>
    <w:rsid w:val="00A37428"/>
    <w:rsid w:val="00A3778A"/>
    <w:rsid w:val="00A4069A"/>
    <w:rsid w:val="00A409D3"/>
    <w:rsid w:val="00A4121E"/>
    <w:rsid w:val="00A41C56"/>
    <w:rsid w:val="00A43E50"/>
    <w:rsid w:val="00A44632"/>
    <w:rsid w:val="00A4477B"/>
    <w:rsid w:val="00A44ECA"/>
    <w:rsid w:val="00A4540F"/>
    <w:rsid w:val="00A459D3"/>
    <w:rsid w:val="00A460E3"/>
    <w:rsid w:val="00A461C9"/>
    <w:rsid w:val="00A463AB"/>
    <w:rsid w:val="00A4641F"/>
    <w:rsid w:val="00A466B7"/>
    <w:rsid w:val="00A46A19"/>
    <w:rsid w:val="00A4753B"/>
    <w:rsid w:val="00A4757D"/>
    <w:rsid w:val="00A47C65"/>
    <w:rsid w:val="00A50E0B"/>
    <w:rsid w:val="00A50E62"/>
    <w:rsid w:val="00A50F73"/>
    <w:rsid w:val="00A5189C"/>
    <w:rsid w:val="00A51DE6"/>
    <w:rsid w:val="00A51F00"/>
    <w:rsid w:val="00A520D6"/>
    <w:rsid w:val="00A52C7A"/>
    <w:rsid w:val="00A53892"/>
    <w:rsid w:val="00A54F72"/>
    <w:rsid w:val="00A55184"/>
    <w:rsid w:val="00A57170"/>
    <w:rsid w:val="00A572F8"/>
    <w:rsid w:val="00A5782E"/>
    <w:rsid w:val="00A57A8D"/>
    <w:rsid w:val="00A6060E"/>
    <w:rsid w:val="00A608AB"/>
    <w:rsid w:val="00A60F5B"/>
    <w:rsid w:val="00A61CD6"/>
    <w:rsid w:val="00A624C4"/>
    <w:rsid w:val="00A6297D"/>
    <w:rsid w:val="00A62D13"/>
    <w:rsid w:val="00A630D1"/>
    <w:rsid w:val="00A63163"/>
    <w:rsid w:val="00A632AA"/>
    <w:rsid w:val="00A63547"/>
    <w:rsid w:val="00A63704"/>
    <w:rsid w:val="00A63830"/>
    <w:rsid w:val="00A6437C"/>
    <w:rsid w:val="00A64A89"/>
    <w:rsid w:val="00A654A7"/>
    <w:rsid w:val="00A65821"/>
    <w:rsid w:val="00A65C48"/>
    <w:rsid w:val="00A65E08"/>
    <w:rsid w:val="00A66D33"/>
    <w:rsid w:val="00A678F4"/>
    <w:rsid w:val="00A67B52"/>
    <w:rsid w:val="00A67EEE"/>
    <w:rsid w:val="00A704CD"/>
    <w:rsid w:val="00A705BA"/>
    <w:rsid w:val="00A7091B"/>
    <w:rsid w:val="00A70CEE"/>
    <w:rsid w:val="00A71B56"/>
    <w:rsid w:val="00A72221"/>
    <w:rsid w:val="00A7292D"/>
    <w:rsid w:val="00A72AF1"/>
    <w:rsid w:val="00A734CB"/>
    <w:rsid w:val="00A737AD"/>
    <w:rsid w:val="00A741DC"/>
    <w:rsid w:val="00A74574"/>
    <w:rsid w:val="00A74D3A"/>
    <w:rsid w:val="00A75DB9"/>
    <w:rsid w:val="00A75F5B"/>
    <w:rsid w:val="00A76CEC"/>
    <w:rsid w:val="00A76FE6"/>
    <w:rsid w:val="00A77893"/>
    <w:rsid w:val="00A778B5"/>
    <w:rsid w:val="00A805E0"/>
    <w:rsid w:val="00A806D8"/>
    <w:rsid w:val="00A814F6"/>
    <w:rsid w:val="00A81DF8"/>
    <w:rsid w:val="00A8364C"/>
    <w:rsid w:val="00A83A50"/>
    <w:rsid w:val="00A84626"/>
    <w:rsid w:val="00A8465D"/>
    <w:rsid w:val="00A851F3"/>
    <w:rsid w:val="00A86055"/>
    <w:rsid w:val="00A8620D"/>
    <w:rsid w:val="00A8651D"/>
    <w:rsid w:val="00A86DBE"/>
    <w:rsid w:val="00A90052"/>
    <w:rsid w:val="00A90493"/>
    <w:rsid w:val="00A9060A"/>
    <w:rsid w:val="00A90992"/>
    <w:rsid w:val="00A90E64"/>
    <w:rsid w:val="00A9100B"/>
    <w:rsid w:val="00A91378"/>
    <w:rsid w:val="00A91607"/>
    <w:rsid w:val="00A91F58"/>
    <w:rsid w:val="00A92807"/>
    <w:rsid w:val="00A92AF9"/>
    <w:rsid w:val="00A92FFD"/>
    <w:rsid w:val="00A9334E"/>
    <w:rsid w:val="00A943FB"/>
    <w:rsid w:val="00A94483"/>
    <w:rsid w:val="00A94992"/>
    <w:rsid w:val="00A9544D"/>
    <w:rsid w:val="00A95521"/>
    <w:rsid w:val="00A9593E"/>
    <w:rsid w:val="00A95AC5"/>
    <w:rsid w:val="00A95C71"/>
    <w:rsid w:val="00A96DD7"/>
    <w:rsid w:val="00A9779A"/>
    <w:rsid w:val="00A9793A"/>
    <w:rsid w:val="00AA0603"/>
    <w:rsid w:val="00AA0892"/>
    <w:rsid w:val="00AA0A02"/>
    <w:rsid w:val="00AA0DD6"/>
    <w:rsid w:val="00AA10BB"/>
    <w:rsid w:val="00AA1867"/>
    <w:rsid w:val="00AA22E5"/>
    <w:rsid w:val="00AA2474"/>
    <w:rsid w:val="00AA2A85"/>
    <w:rsid w:val="00AA3C8E"/>
    <w:rsid w:val="00AA4C4B"/>
    <w:rsid w:val="00AA4C9E"/>
    <w:rsid w:val="00AA5886"/>
    <w:rsid w:val="00AA6B51"/>
    <w:rsid w:val="00AA6D92"/>
    <w:rsid w:val="00AA710A"/>
    <w:rsid w:val="00AA71FA"/>
    <w:rsid w:val="00AA75C0"/>
    <w:rsid w:val="00AA76C8"/>
    <w:rsid w:val="00AA7B59"/>
    <w:rsid w:val="00AA7CC1"/>
    <w:rsid w:val="00AA7E05"/>
    <w:rsid w:val="00AB05A3"/>
    <w:rsid w:val="00AB0C52"/>
    <w:rsid w:val="00AB157E"/>
    <w:rsid w:val="00AB15BD"/>
    <w:rsid w:val="00AB1A8B"/>
    <w:rsid w:val="00AB1C92"/>
    <w:rsid w:val="00AB1E0E"/>
    <w:rsid w:val="00AB2722"/>
    <w:rsid w:val="00AB2868"/>
    <w:rsid w:val="00AB31E0"/>
    <w:rsid w:val="00AB3639"/>
    <w:rsid w:val="00AB3BB1"/>
    <w:rsid w:val="00AB5095"/>
    <w:rsid w:val="00AB543E"/>
    <w:rsid w:val="00AB5AE8"/>
    <w:rsid w:val="00AB5D38"/>
    <w:rsid w:val="00AB5D3B"/>
    <w:rsid w:val="00AB6CEB"/>
    <w:rsid w:val="00AB6D96"/>
    <w:rsid w:val="00AC007E"/>
    <w:rsid w:val="00AC0133"/>
    <w:rsid w:val="00AC0194"/>
    <w:rsid w:val="00AC04EE"/>
    <w:rsid w:val="00AC0762"/>
    <w:rsid w:val="00AC0B33"/>
    <w:rsid w:val="00AC0EAD"/>
    <w:rsid w:val="00AC15EF"/>
    <w:rsid w:val="00AC1A8A"/>
    <w:rsid w:val="00AC24D0"/>
    <w:rsid w:val="00AC29B7"/>
    <w:rsid w:val="00AC2C72"/>
    <w:rsid w:val="00AC3173"/>
    <w:rsid w:val="00AC3258"/>
    <w:rsid w:val="00AC397B"/>
    <w:rsid w:val="00AC39FE"/>
    <w:rsid w:val="00AC4723"/>
    <w:rsid w:val="00AC4A72"/>
    <w:rsid w:val="00AC71C6"/>
    <w:rsid w:val="00AC71F9"/>
    <w:rsid w:val="00AC7676"/>
    <w:rsid w:val="00AD033B"/>
    <w:rsid w:val="00AD1638"/>
    <w:rsid w:val="00AD284E"/>
    <w:rsid w:val="00AD299E"/>
    <w:rsid w:val="00AD2F8E"/>
    <w:rsid w:val="00AD4199"/>
    <w:rsid w:val="00AD42F8"/>
    <w:rsid w:val="00AD48B8"/>
    <w:rsid w:val="00AD5B74"/>
    <w:rsid w:val="00AD6289"/>
    <w:rsid w:val="00AD69B8"/>
    <w:rsid w:val="00AD6A42"/>
    <w:rsid w:val="00AD6DC1"/>
    <w:rsid w:val="00AE1A87"/>
    <w:rsid w:val="00AE1F45"/>
    <w:rsid w:val="00AE296F"/>
    <w:rsid w:val="00AE2C4C"/>
    <w:rsid w:val="00AE2DD1"/>
    <w:rsid w:val="00AE3358"/>
    <w:rsid w:val="00AE3418"/>
    <w:rsid w:val="00AE3674"/>
    <w:rsid w:val="00AE4201"/>
    <w:rsid w:val="00AE4235"/>
    <w:rsid w:val="00AE48EF"/>
    <w:rsid w:val="00AE4EDA"/>
    <w:rsid w:val="00AE4F12"/>
    <w:rsid w:val="00AE5057"/>
    <w:rsid w:val="00AE5C0D"/>
    <w:rsid w:val="00AE6540"/>
    <w:rsid w:val="00AE6594"/>
    <w:rsid w:val="00AE6624"/>
    <w:rsid w:val="00AE79AE"/>
    <w:rsid w:val="00AE7AF5"/>
    <w:rsid w:val="00AE7C48"/>
    <w:rsid w:val="00AF0BE3"/>
    <w:rsid w:val="00AF0D3D"/>
    <w:rsid w:val="00AF0EF4"/>
    <w:rsid w:val="00AF0FD7"/>
    <w:rsid w:val="00AF114F"/>
    <w:rsid w:val="00AF15B5"/>
    <w:rsid w:val="00AF223E"/>
    <w:rsid w:val="00AF2A02"/>
    <w:rsid w:val="00AF3CC7"/>
    <w:rsid w:val="00AF3CF2"/>
    <w:rsid w:val="00AF4077"/>
    <w:rsid w:val="00AF43B8"/>
    <w:rsid w:val="00AF52B4"/>
    <w:rsid w:val="00AF6A05"/>
    <w:rsid w:val="00AF6EBE"/>
    <w:rsid w:val="00AF77D8"/>
    <w:rsid w:val="00AF7A7C"/>
    <w:rsid w:val="00B00676"/>
    <w:rsid w:val="00B00691"/>
    <w:rsid w:val="00B0087A"/>
    <w:rsid w:val="00B015EC"/>
    <w:rsid w:val="00B016BD"/>
    <w:rsid w:val="00B01F6E"/>
    <w:rsid w:val="00B02741"/>
    <w:rsid w:val="00B02954"/>
    <w:rsid w:val="00B02A85"/>
    <w:rsid w:val="00B02C76"/>
    <w:rsid w:val="00B03603"/>
    <w:rsid w:val="00B038DE"/>
    <w:rsid w:val="00B04777"/>
    <w:rsid w:val="00B05013"/>
    <w:rsid w:val="00B057D1"/>
    <w:rsid w:val="00B05EC4"/>
    <w:rsid w:val="00B0640C"/>
    <w:rsid w:val="00B06847"/>
    <w:rsid w:val="00B069B6"/>
    <w:rsid w:val="00B06E81"/>
    <w:rsid w:val="00B07206"/>
    <w:rsid w:val="00B07776"/>
    <w:rsid w:val="00B079E0"/>
    <w:rsid w:val="00B07C2F"/>
    <w:rsid w:val="00B07E21"/>
    <w:rsid w:val="00B07E97"/>
    <w:rsid w:val="00B10501"/>
    <w:rsid w:val="00B10560"/>
    <w:rsid w:val="00B109D1"/>
    <w:rsid w:val="00B10C10"/>
    <w:rsid w:val="00B111BA"/>
    <w:rsid w:val="00B11516"/>
    <w:rsid w:val="00B1214E"/>
    <w:rsid w:val="00B12DE6"/>
    <w:rsid w:val="00B13374"/>
    <w:rsid w:val="00B1368A"/>
    <w:rsid w:val="00B1457B"/>
    <w:rsid w:val="00B151DD"/>
    <w:rsid w:val="00B160AF"/>
    <w:rsid w:val="00B165AC"/>
    <w:rsid w:val="00B16917"/>
    <w:rsid w:val="00B16AC0"/>
    <w:rsid w:val="00B16D2D"/>
    <w:rsid w:val="00B17061"/>
    <w:rsid w:val="00B1711A"/>
    <w:rsid w:val="00B17472"/>
    <w:rsid w:val="00B17EF3"/>
    <w:rsid w:val="00B2033D"/>
    <w:rsid w:val="00B20F7D"/>
    <w:rsid w:val="00B210B5"/>
    <w:rsid w:val="00B2159D"/>
    <w:rsid w:val="00B21A12"/>
    <w:rsid w:val="00B2218B"/>
    <w:rsid w:val="00B22B99"/>
    <w:rsid w:val="00B22F3A"/>
    <w:rsid w:val="00B2423A"/>
    <w:rsid w:val="00B243D8"/>
    <w:rsid w:val="00B24D6C"/>
    <w:rsid w:val="00B24F6F"/>
    <w:rsid w:val="00B2501C"/>
    <w:rsid w:val="00B25124"/>
    <w:rsid w:val="00B26030"/>
    <w:rsid w:val="00B26486"/>
    <w:rsid w:val="00B269BC"/>
    <w:rsid w:val="00B27D91"/>
    <w:rsid w:val="00B27E64"/>
    <w:rsid w:val="00B30158"/>
    <w:rsid w:val="00B307A3"/>
    <w:rsid w:val="00B30A0C"/>
    <w:rsid w:val="00B30FDB"/>
    <w:rsid w:val="00B3105F"/>
    <w:rsid w:val="00B31C32"/>
    <w:rsid w:val="00B32EFF"/>
    <w:rsid w:val="00B34A6C"/>
    <w:rsid w:val="00B3533C"/>
    <w:rsid w:val="00B35550"/>
    <w:rsid w:val="00B355F0"/>
    <w:rsid w:val="00B369AC"/>
    <w:rsid w:val="00B36A2A"/>
    <w:rsid w:val="00B37B32"/>
    <w:rsid w:val="00B40901"/>
    <w:rsid w:val="00B40C73"/>
    <w:rsid w:val="00B411ED"/>
    <w:rsid w:val="00B41450"/>
    <w:rsid w:val="00B41E5B"/>
    <w:rsid w:val="00B42253"/>
    <w:rsid w:val="00B42373"/>
    <w:rsid w:val="00B423E0"/>
    <w:rsid w:val="00B42501"/>
    <w:rsid w:val="00B42AC0"/>
    <w:rsid w:val="00B42C9E"/>
    <w:rsid w:val="00B430F3"/>
    <w:rsid w:val="00B459C4"/>
    <w:rsid w:val="00B45E5C"/>
    <w:rsid w:val="00B46E65"/>
    <w:rsid w:val="00B46F48"/>
    <w:rsid w:val="00B4722B"/>
    <w:rsid w:val="00B47DFA"/>
    <w:rsid w:val="00B50025"/>
    <w:rsid w:val="00B5009F"/>
    <w:rsid w:val="00B5017B"/>
    <w:rsid w:val="00B5043D"/>
    <w:rsid w:val="00B52A1E"/>
    <w:rsid w:val="00B52DB1"/>
    <w:rsid w:val="00B537FB"/>
    <w:rsid w:val="00B53EE5"/>
    <w:rsid w:val="00B53F51"/>
    <w:rsid w:val="00B55CC0"/>
    <w:rsid w:val="00B55EFB"/>
    <w:rsid w:val="00B55F39"/>
    <w:rsid w:val="00B560D8"/>
    <w:rsid w:val="00B56239"/>
    <w:rsid w:val="00B576C2"/>
    <w:rsid w:val="00B57934"/>
    <w:rsid w:val="00B57F2B"/>
    <w:rsid w:val="00B60788"/>
    <w:rsid w:val="00B609E9"/>
    <w:rsid w:val="00B60F4C"/>
    <w:rsid w:val="00B615BF"/>
    <w:rsid w:val="00B61A2A"/>
    <w:rsid w:val="00B61F4F"/>
    <w:rsid w:val="00B61F70"/>
    <w:rsid w:val="00B6207D"/>
    <w:rsid w:val="00B6248B"/>
    <w:rsid w:val="00B626D2"/>
    <w:rsid w:val="00B6376A"/>
    <w:rsid w:val="00B637BB"/>
    <w:rsid w:val="00B6382C"/>
    <w:rsid w:val="00B639D1"/>
    <w:rsid w:val="00B63ED5"/>
    <w:rsid w:val="00B649C9"/>
    <w:rsid w:val="00B64BF8"/>
    <w:rsid w:val="00B652A9"/>
    <w:rsid w:val="00B6583E"/>
    <w:rsid w:val="00B66C06"/>
    <w:rsid w:val="00B66F78"/>
    <w:rsid w:val="00B66FCD"/>
    <w:rsid w:val="00B67341"/>
    <w:rsid w:val="00B67AF7"/>
    <w:rsid w:val="00B67EC4"/>
    <w:rsid w:val="00B67EF2"/>
    <w:rsid w:val="00B7003A"/>
    <w:rsid w:val="00B70C1F"/>
    <w:rsid w:val="00B70CCB"/>
    <w:rsid w:val="00B70FC8"/>
    <w:rsid w:val="00B714DF"/>
    <w:rsid w:val="00B71E78"/>
    <w:rsid w:val="00B7200F"/>
    <w:rsid w:val="00B72699"/>
    <w:rsid w:val="00B73436"/>
    <w:rsid w:val="00B73CCA"/>
    <w:rsid w:val="00B74EE7"/>
    <w:rsid w:val="00B750D7"/>
    <w:rsid w:val="00B76207"/>
    <w:rsid w:val="00B763C7"/>
    <w:rsid w:val="00B76DDE"/>
    <w:rsid w:val="00B7705B"/>
    <w:rsid w:val="00B772E1"/>
    <w:rsid w:val="00B77BB7"/>
    <w:rsid w:val="00B8089E"/>
    <w:rsid w:val="00B80B50"/>
    <w:rsid w:val="00B80CD4"/>
    <w:rsid w:val="00B80EE1"/>
    <w:rsid w:val="00B80F64"/>
    <w:rsid w:val="00B815FF"/>
    <w:rsid w:val="00B8190F"/>
    <w:rsid w:val="00B82395"/>
    <w:rsid w:val="00B82DC1"/>
    <w:rsid w:val="00B83142"/>
    <w:rsid w:val="00B831C0"/>
    <w:rsid w:val="00B8338C"/>
    <w:rsid w:val="00B834C4"/>
    <w:rsid w:val="00B841D5"/>
    <w:rsid w:val="00B85B53"/>
    <w:rsid w:val="00B86432"/>
    <w:rsid w:val="00B86C90"/>
    <w:rsid w:val="00B876AD"/>
    <w:rsid w:val="00B87881"/>
    <w:rsid w:val="00B9044B"/>
    <w:rsid w:val="00B90B9F"/>
    <w:rsid w:val="00B918A9"/>
    <w:rsid w:val="00B92245"/>
    <w:rsid w:val="00B927B8"/>
    <w:rsid w:val="00B92A52"/>
    <w:rsid w:val="00B93145"/>
    <w:rsid w:val="00B93FD5"/>
    <w:rsid w:val="00B9455E"/>
    <w:rsid w:val="00B94BA9"/>
    <w:rsid w:val="00B94D20"/>
    <w:rsid w:val="00B955F4"/>
    <w:rsid w:val="00B95710"/>
    <w:rsid w:val="00B957F7"/>
    <w:rsid w:val="00B95F79"/>
    <w:rsid w:val="00B96261"/>
    <w:rsid w:val="00B964FC"/>
    <w:rsid w:val="00B97F36"/>
    <w:rsid w:val="00B97F3D"/>
    <w:rsid w:val="00BA00CC"/>
    <w:rsid w:val="00BA0340"/>
    <w:rsid w:val="00BA0500"/>
    <w:rsid w:val="00BA148D"/>
    <w:rsid w:val="00BA14E9"/>
    <w:rsid w:val="00BA16AD"/>
    <w:rsid w:val="00BA3DEC"/>
    <w:rsid w:val="00BA4206"/>
    <w:rsid w:val="00BA4431"/>
    <w:rsid w:val="00BA48DF"/>
    <w:rsid w:val="00BA4F62"/>
    <w:rsid w:val="00BA5780"/>
    <w:rsid w:val="00BA5968"/>
    <w:rsid w:val="00BA59CB"/>
    <w:rsid w:val="00BA62B5"/>
    <w:rsid w:val="00BA678A"/>
    <w:rsid w:val="00BA6A32"/>
    <w:rsid w:val="00BA736F"/>
    <w:rsid w:val="00BA745D"/>
    <w:rsid w:val="00BA7739"/>
    <w:rsid w:val="00BB0003"/>
    <w:rsid w:val="00BB0080"/>
    <w:rsid w:val="00BB0119"/>
    <w:rsid w:val="00BB04E7"/>
    <w:rsid w:val="00BB11F8"/>
    <w:rsid w:val="00BB12EF"/>
    <w:rsid w:val="00BB1805"/>
    <w:rsid w:val="00BB1C61"/>
    <w:rsid w:val="00BB2561"/>
    <w:rsid w:val="00BB304F"/>
    <w:rsid w:val="00BB41CF"/>
    <w:rsid w:val="00BB4649"/>
    <w:rsid w:val="00BB55C2"/>
    <w:rsid w:val="00BB5C4B"/>
    <w:rsid w:val="00BB60A4"/>
    <w:rsid w:val="00BB6662"/>
    <w:rsid w:val="00BB6E43"/>
    <w:rsid w:val="00BB704C"/>
    <w:rsid w:val="00BB73C3"/>
    <w:rsid w:val="00BB7B50"/>
    <w:rsid w:val="00BB7B97"/>
    <w:rsid w:val="00BC05EC"/>
    <w:rsid w:val="00BC1418"/>
    <w:rsid w:val="00BC185C"/>
    <w:rsid w:val="00BC1AA4"/>
    <w:rsid w:val="00BC1CBF"/>
    <w:rsid w:val="00BC1E0C"/>
    <w:rsid w:val="00BC279E"/>
    <w:rsid w:val="00BC2E1B"/>
    <w:rsid w:val="00BC2F97"/>
    <w:rsid w:val="00BC3AD0"/>
    <w:rsid w:val="00BC3CB8"/>
    <w:rsid w:val="00BC4696"/>
    <w:rsid w:val="00BC51C7"/>
    <w:rsid w:val="00BC51CC"/>
    <w:rsid w:val="00BC536F"/>
    <w:rsid w:val="00BC598C"/>
    <w:rsid w:val="00BC5FF0"/>
    <w:rsid w:val="00BC6004"/>
    <w:rsid w:val="00BC643B"/>
    <w:rsid w:val="00BC68A5"/>
    <w:rsid w:val="00BC6E5D"/>
    <w:rsid w:val="00BC73EF"/>
    <w:rsid w:val="00BC7449"/>
    <w:rsid w:val="00BC7CA1"/>
    <w:rsid w:val="00BC7E06"/>
    <w:rsid w:val="00BD0316"/>
    <w:rsid w:val="00BD0DD5"/>
    <w:rsid w:val="00BD157A"/>
    <w:rsid w:val="00BD21C6"/>
    <w:rsid w:val="00BD22EE"/>
    <w:rsid w:val="00BD2357"/>
    <w:rsid w:val="00BD258E"/>
    <w:rsid w:val="00BD2A94"/>
    <w:rsid w:val="00BD3017"/>
    <w:rsid w:val="00BD4CF2"/>
    <w:rsid w:val="00BD4F84"/>
    <w:rsid w:val="00BD53BD"/>
    <w:rsid w:val="00BD54CB"/>
    <w:rsid w:val="00BD5529"/>
    <w:rsid w:val="00BD564F"/>
    <w:rsid w:val="00BD65DA"/>
    <w:rsid w:val="00BD6789"/>
    <w:rsid w:val="00BD702A"/>
    <w:rsid w:val="00BD71F0"/>
    <w:rsid w:val="00BD7B08"/>
    <w:rsid w:val="00BD7B49"/>
    <w:rsid w:val="00BE025A"/>
    <w:rsid w:val="00BE099D"/>
    <w:rsid w:val="00BE0A49"/>
    <w:rsid w:val="00BE2289"/>
    <w:rsid w:val="00BE2551"/>
    <w:rsid w:val="00BE2BEC"/>
    <w:rsid w:val="00BE3019"/>
    <w:rsid w:val="00BE3BA3"/>
    <w:rsid w:val="00BE423E"/>
    <w:rsid w:val="00BE464F"/>
    <w:rsid w:val="00BE4B1A"/>
    <w:rsid w:val="00BE523A"/>
    <w:rsid w:val="00BE55AB"/>
    <w:rsid w:val="00BE5655"/>
    <w:rsid w:val="00BE685B"/>
    <w:rsid w:val="00BE74A2"/>
    <w:rsid w:val="00BE7C70"/>
    <w:rsid w:val="00BF08E8"/>
    <w:rsid w:val="00BF0A58"/>
    <w:rsid w:val="00BF0E99"/>
    <w:rsid w:val="00BF1724"/>
    <w:rsid w:val="00BF1761"/>
    <w:rsid w:val="00BF1F1C"/>
    <w:rsid w:val="00BF2B83"/>
    <w:rsid w:val="00BF2E84"/>
    <w:rsid w:val="00BF2EF0"/>
    <w:rsid w:val="00BF2F0F"/>
    <w:rsid w:val="00BF319E"/>
    <w:rsid w:val="00BF3332"/>
    <w:rsid w:val="00BF361A"/>
    <w:rsid w:val="00BF38CB"/>
    <w:rsid w:val="00BF3953"/>
    <w:rsid w:val="00BF3973"/>
    <w:rsid w:val="00BF3E7A"/>
    <w:rsid w:val="00BF412C"/>
    <w:rsid w:val="00BF43B2"/>
    <w:rsid w:val="00BF4A39"/>
    <w:rsid w:val="00BF4C56"/>
    <w:rsid w:val="00BF5414"/>
    <w:rsid w:val="00BF5552"/>
    <w:rsid w:val="00BF68DE"/>
    <w:rsid w:val="00BF6BC6"/>
    <w:rsid w:val="00BF6F61"/>
    <w:rsid w:val="00BF705B"/>
    <w:rsid w:val="00BF7786"/>
    <w:rsid w:val="00BF785B"/>
    <w:rsid w:val="00C00252"/>
    <w:rsid w:val="00C006A4"/>
    <w:rsid w:val="00C00B01"/>
    <w:rsid w:val="00C01239"/>
    <w:rsid w:val="00C01F8C"/>
    <w:rsid w:val="00C02A19"/>
    <w:rsid w:val="00C02B3A"/>
    <w:rsid w:val="00C02EDE"/>
    <w:rsid w:val="00C0375B"/>
    <w:rsid w:val="00C03F50"/>
    <w:rsid w:val="00C04244"/>
    <w:rsid w:val="00C05471"/>
    <w:rsid w:val="00C05766"/>
    <w:rsid w:val="00C05780"/>
    <w:rsid w:val="00C058D0"/>
    <w:rsid w:val="00C05B7A"/>
    <w:rsid w:val="00C0620A"/>
    <w:rsid w:val="00C06218"/>
    <w:rsid w:val="00C06F03"/>
    <w:rsid w:val="00C072BC"/>
    <w:rsid w:val="00C0774A"/>
    <w:rsid w:val="00C079F1"/>
    <w:rsid w:val="00C07CCB"/>
    <w:rsid w:val="00C105E3"/>
    <w:rsid w:val="00C11702"/>
    <w:rsid w:val="00C11AA2"/>
    <w:rsid w:val="00C12FAD"/>
    <w:rsid w:val="00C13286"/>
    <w:rsid w:val="00C13736"/>
    <w:rsid w:val="00C13765"/>
    <w:rsid w:val="00C13BC3"/>
    <w:rsid w:val="00C13E17"/>
    <w:rsid w:val="00C15343"/>
    <w:rsid w:val="00C15ADE"/>
    <w:rsid w:val="00C161DB"/>
    <w:rsid w:val="00C16FAB"/>
    <w:rsid w:val="00C17544"/>
    <w:rsid w:val="00C17757"/>
    <w:rsid w:val="00C1789B"/>
    <w:rsid w:val="00C17BBE"/>
    <w:rsid w:val="00C17BE7"/>
    <w:rsid w:val="00C17DBA"/>
    <w:rsid w:val="00C17F78"/>
    <w:rsid w:val="00C21101"/>
    <w:rsid w:val="00C214B7"/>
    <w:rsid w:val="00C215EC"/>
    <w:rsid w:val="00C2207B"/>
    <w:rsid w:val="00C2252F"/>
    <w:rsid w:val="00C22679"/>
    <w:rsid w:val="00C2291D"/>
    <w:rsid w:val="00C22DD0"/>
    <w:rsid w:val="00C2372D"/>
    <w:rsid w:val="00C2375D"/>
    <w:rsid w:val="00C24208"/>
    <w:rsid w:val="00C24907"/>
    <w:rsid w:val="00C24D38"/>
    <w:rsid w:val="00C2673F"/>
    <w:rsid w:val="00C26C17"/>
    <w:rsid w:val="00C26F79"/>
    <w:rsid w:val="00C27023"/>
    <w:rsid w:val="00C27DE6"/>
    <w:rsid w:val="00C31463"/>
    <w:rsid w:val="00C31F99"/>
    <w:rsid w:val="00C323F5"/>
    <w:rsid w:val="00C324C4"/>
    <w:rsid w:val="00C32805"/>
    <w:rsid w:val="00C32CF7"/>
    <w:rsid w:val="00C3333A"/>
    <w:rsid w:val="00C335F1"/>
    <w:rsid w:val="00C33DB2"/>
    <w:rsid w:val="00C33E5C"/>
    <w:rsid w:val="00C340DF"/>
    <w:rsid w:val="00C341C0"/>
    <w:rsid w:val="00C349E0"/>
    <w:rsid w:val="00C34AD1"/>
    <w:rsid w:val="00C34F6A"/>
    <w:rsid w:val="00C35523"/>
    <w:rsid w:val="00C35EC0"/>
    <w:rsid w:val="00C365E3"/>
    <w:rsid w:val="00C369E9"/>
    <w:rsid w:val="00C36D98"/>
    <w:rsid w:val="00C377C2"/>
    <w:rsid w:val="00C379BD"/>
    <w:rsid w:val="00C40866"/>
    <w:rsid w:val="00C409FF"/>
    <w:rsid w:val="00C40C2C"/>
    <w:rsid w:val="00C40C50"/>
    <w:rsid w:val="00C40C9D"/>
    <w:rsid w:val="00C40F57"/>
    <w:rsid w:val="00C41742"/>
    <w:rsid w:val="00C41D08"/>
    <w:rsid w:val="00C41D7E"/>
    <w:rsid w:val="00C42079"/>
    <w:rsid w:val="00C435B9"/>
    <w:rsid w:val="00C4371E"/>
    <w:rsid w:val="00C43D41"/>
    <w:rsid w:val="00C44C17"/>
    <w:rsid w:val="00C44D6A"/>
    <w:rsid w:val="00C4540B"/>
    <w:rsid w:val="00C45A3A"/>
    <w:rsid w:val="00C46351"/>
    <w:rsid w:val="00C466F4"/>
    <w:rsid w:val="00C468A2"/>
    <w:rsid w:val="00C47200"/>
    <w:rsid w:val="00C478A0"/>
    <w:rsid w:val="00C47E37"/>
    <w:rsid w:val="00C5094B"/>
    <w:rsid w:val="00C50D16"/>
    <w:rsid w:val="00C50F88"/>
    <w:rsid w:val="00C51DBC"/>
    <w:rsid w:val="00C52027"/>
    <w:rsid w:val="00C520F0"/>
    <w:rsid w:val="00C52E43"/>
    <w:rsid w:val="00C5313F"/>
    <w:rsid w:val="00C543AF"/>
    <w:rsid w:val="00C551B4"/>
    <w:rsid w:val="00C555B7"/>
    <w:rsid w:val="00C55CDA"/>
    <w:rsid w:val="00C55D2C"/>
    <w:rsid w:val="00C55D50"/>
    <w:rsid w:val="00C56471"/>
    <w:rsid w:val="00C56BD5"/>
    <w:rsid w:val="00C56D77"/>
    <w:rsid w:val="00C61A41"/>
    <w:rsid w:val="00C61E67"/>
    <w:rsid w:val="00C6408B"/>
    <w:rsid w:val="00C64137"/>
    <w:rsid w:val="00C64883"/>
    <w:rsid w:val="00C64C3A"/>
    <w:rsid w:val="00C64D99"/>
    <w:rsid w:val="00C65BE1"/>
    <w:rsid w:val="00C65CC6"/>
    <w:rsid w:val="00C66244"/>
    <w:rsid w:val="00C66962"/>
    <w:rsid w:val="00C67A92"/>
    <w:rsid w:val="00C67D13"/>
    <w:rsid w:val="00C70931"/>
    <w:rsid w:val="00C71D3A"/>
    <w:rsid w:val="00C722D1"/>
    <w:rsid w:val="00C72877"/>
    <w:rsid w:val="00C72E04"/>
    <w:rsid w:val="00C7339A"/>
    <w:rsid w:val="00C73D21"/>
    <w:rsid w:val="00C74723"/>
    <w:rsid w:val="00C75D0D"/>
    <w:rsid w:val="00C763AF"/>
    <w:rsid w:val="00C7664C"/>
    <w:rsid w:val="00C7687A"/>
    <w:rsid w:val="00C76970"/>
    <w:rsid w:val="00C76B09"/>
    <w:rsid w:val="00C76D5D"/>
    <w:rsid w:val="00C770CE"/>
    <w:rsid w:val="00C77899"/>
    <w:rsid w:val="00C778EB"/>
    <w:rsid w:val="00C77AB0"/>
    <w:rsid w:val="00C77B93"/>
    <w:rsid w:val="00C77DF7"/>
    <w:rsid w:val="00C77F2C"/>
    <w:rsid w:val="00C8015D"/>
    <w:rsid w:val="00C805B6"/>
    <w:rsid w:val="00C809D5"/>
    <w:rsid w:val="00C80E59"/>
    <w:rsid w:val="00C8153C"/>
    <w:rsid w:val="00C839CC"/>
    <w:rsid w:val="00C83ADE"/>
    <w:rsid w:val="00C83F07"/>
    <w:rsid w:val="00C8449C"/>
    <w:rsid w:val="00C84DF9"/>
    <w:rsid w:val="00C85639"/>
    <w:rsid w:val="00C8585B"/>
    <w:rsid w:val="00C860A0"/>
    <w:rsid w:val="00C8633E"/>
    <w:rsid w:val="00C8641F"/>
    <w:rsid w:val="00C86ADA"/>
    <w:rsid w:val="00C877B3"/>
    <w:rsid w:val="00C87CF6"/>
    <w:rsid w:val="00C87F1E"/>
    <w:rsid w:val="00C87F7B"/>
    <w:rsid w:val="00C90A01"/>
    <w:rsid w:val="00C91C69"/>
    <w:rsid w:val="00C91CBD"/>
    <w:rsid w:val="00C91E23"/>
    <w:rsid w:val="00C922E4"/>
    <w:rsid w:val="00C924C3"/>
    <w:rsid w:val="00C92691"/>
    <w:rsid w:val="00C93D2D"/>
    <w:rsid w:val="00C94721"/>
    <w:rsid w:val="00C94F4E"/>
    <w:rsid w:val="00C95254"/>
    <w:rsid w:val="00C95F84"/>
    <w:rsid w:val="00C95FB5"/>
    <w:rsid w:val="00C96701"/>
    <w:rsid w:val="00C96CAB"/>
    <w:rsid w:val="00C97105"/>
    <w:rsid w:val="00C97180"/>
    <w:rsid w:val="00C97B18"/>
    <w:rsid w:val="00CA0B18"/>
    <w:rsid w:val="00CA0D32"/>
    <w:rsid w:val="00CA0E7D"/>
    <w:rsid w:val="00CA10F8"/>
    <w:rsid w:val="00CA1B09"/>
    <w:rsid w:val="00CA1D30"/>
    <w:rsid w:val="00CA23E7"/>
    <w:rsid w:val="00CA24BF"/>
    <w:rsid w:val="00CA2FEC"/>
    <w:rsid w:val="00CA41E8"/>
    <w:rsid w:val="00CA46FA"/>
    <w:rsid w:val="00CA4968"/>
    <w:rsid w:val="00CA4DA9"/>
    <w:rsid w:val="00CA4E9E"/>
    <w:rsid w:val="00CA4F13"/>
    <w:rsid w:val="00CA53DE"/>
    <w:rsid w:val="00CA6AFC"/>
    <w:rsid w:val="00CA6EEA"/>
    <w:rsid w:val="00CA6F4D"/>
    <w:rsid w:val="00CA7BCA"/>
    <w:rsid w:val="00CB058F"/>
    <w:rsid w:val="00CB0A6B"/>
    <w:rsid w:val="00CB0EEE"/>
    <w:rsid w:val="00CB1BE4"/>
    <w:rsid w:val="00CB1C5D"/>
    <w:rsid w:val="00CB33FB"/>
    <w:rsid w:val="00CB4B09"/>
    <w:rsid w:val="00CB534D"/>
    <w:rsid w:val="00CB5DA5"/>
    <w:rsid w:val="00CB5E79"/>
    <w:rsid w:val="00CB5F0D"/>
    <w:rsid w:val="00CB626B"/>
    <w:rsid w:val="00CB6D55"/>
    <w:rsid w:val="00CB74EE"/>
    <w:rsid w:val="00CB760E"/>
    <w:rsid w:val="00CB79A7"/>
    <w:rsid w:val="00CB7A2F"/>
    <w:rsid w:val="00CB7BAE"/>
    <w:rsid w:val="00CB7C7E"/>
    <w:rsid w:val="00CC064F"/>
    <w:rsid w:val="00CC08FA"/>
    <w:rsid w:val="00CC0A9E"/>
    <w:rsid w:val="00CC12C0"/>
    <w:rsid w:val="00CC2A2E"/>
    <w:rsid w:val="00CC2D20"/>
    <w:rsid w:val="00CC4029"/>
    <w:rsid w:val="00CC4374"/>
    <w:rsid w:val="00CC43DA"/>
    <w:rsid w:val="00CC4DED"/>
    <w:rsid w:val="00CC530D"/>
    <w:rsid w:val="00CC6E8C"/>
    <w:rsid w:val="00CC7038"/>
    <w:rsid w:val="00CC7138"/>
    <w:rsid w:val="00CC7A73"/>
    <w:rsid w:val="00CC7C4D"/>
    <w:rsid w:val="00CC7F8B"/>
    <w:rsid w:val="00CD1516"/>
    <w:rsid w:val="00CD2016"/>
    <w:rsid w:val="00CD2893"/>
    <w:rsid w:val="00CD2D56"/>
    <w:rsid w:val="00CD2F70"/>
    <w:rsid w:val="00CD3AB7"/>
    <w:rsid w:val="00CD3C4C"/>
    <w:rsid w:val="00CD5141"/>
    <w:rsid w:val="00CD517E"/>
    <w:rsid w:val="00CD5233"/>
    <w:rsid w:val="00CD5413"/>
    <w:rsid w:val="00CD5A71"/>
    <w:rsid w:val="00CD682C"/>
    <w:rsid w:val="00CD6C9E"/>
    <w:rsid w:val="00CD7553"/>
    <w:rsid w:val="00CD78AE"/>
    <w:rsid w:val="00CD7DF2"/>
    <w:rsid w:val="00CE08AA"/>
    <w:rsid w:val="00CE18A4"/>
    <w:rsid w:val="00CE18AA"/>
    <w:rsid w:val="00CE1DEF"/>
    <w:rsid w:val="00CE1F9E"/>
    <w:rsid w:val="00CE246B"/>
    <w:rsid w:val="00CE30DF"/>
    <w:rsid w:val="00CE370C"/>
    <w:rsid w:val="00CE3F2C"/>
    <w:rsid w:val="00CE4FB4"/>
    <w:rsid w:val="00CE60E9"/>
    <w:rsid w:val="00CE6256"/>
    <w:rsid w:val="00CE64E0"/>
    <w:rsid w:val="00CE68BB"/>
    <w:rsid w:val="00CE7D31"/>
    <w:rsid w:val="00CF016F"/>
    <w:rsid w:val="00CF0957"/>
    <w:rsid w:val="00CF0E8C"/>
    <w:rsid w:val="00CF10FC"/>
    <w:rsid w:val="00CF2F8B"/>
    <w:rsid w:val="00CF3208"/>
    <w:rsid w:val="00CF3E6B"/>
    <w:rsid w:val="00CF481F"/>
    <w:rsid w:val="00CF5215"/>
    <w:rsid w:val="00CF52B0"/>
    <w:rsid w:val="00CF556A"/>
    <w:rsid w:val="00CF57A8"/>
    <w:rsid w:val="00CF5A6B"/>
    <w:rsid w:val="00CF67DD"/>
    <w:rsid w:val="00CF756C"/>
    <w:rsid w:val="00CF7603"/>
    <w:rsid w:val="00D00BAB"/>
    <w:rsid w:val="00D00F42"/>
    <w:rsid w:val="00D010F5"/>
    <w:rsid w:val="00D01103"/>
    <w:rsid w:val="00D01847"/>
    <w:rsid w:val="00D01B90"/>
    <w:rsid w:val="00D01D85"/>
    <w:rsid w:val="00D0226E"/>
    <w:rsid w:val="00D02360"/>
    <w:rsid w:val="00D0240E"/>
    <w:rsid w:val="00D02A99"/>
    <w:rsid w:val="00D02F4B"/>
    <w:rsid w:val="00D03C36"/>
    <w:rsid w:val="00D043A8"/>
    <w:rsid w:val="00D0472F"/>
    <w:rsid w:val="00D04CBC"/>
    <w:rsid w:val="00D04FA6"/>
    <w:rsid w:val="00D0529B"/>
    <w:rsid w:val="00D0579D"/>
    <w:rsid w:val="00D05EF9"/>
    <w:rsid w:val="00D06A14"/>
    <w:rsid w:val="00D070BB"/>
    <w:rsid w:val="00D07561"/>
    <w:rsid w:val="00D10C64"/>
    <w:rsid w:val="00D10D1E"/>
    <w:rsid w:val="00D111EF"/>
    <w:rsid w:val="00D113E0"/>
    <w:rsid w:val="00D119A1"/>
    <w:rsid w:val="00D12DDA"/>
    <w:rsid w:val="00D134EB"/>
    <w:rsid w:val="00D14571"/>
    <w:rsid w:val="00D15745"/>
    <w:rsid w:val="00D157F2"/>
    <w:rsid w:val="00D16114"/>
    <w:rsid w:val="00D164D0"/>
    <w:rsid w:val="00D16591"/>
    <w:rsid w:val="00D168A0"/>
    <w:rsid w:val="00D168DA"/>
    <w:rsid w:val="00D16906"/>
    <w:rsid w:val="00D16E78"/>
    <w:rsid w:val="00D1723C"/>
    <w:rsid w:val="00D17A0E"/>
    <w:rsid w:val="00D17CBA"/>
    <w:rsid w:val="00D206E8"/>
    <w:rsid w:val="00D20DE2"/>
    <w:rsid w:val="00D217C8"/>
    <w:rsid w:val="00D21BCF"/>
    <w:rsid w:val="00D221A8"/>
    <w:rsid w:val="00D22A0C"/>
    <w:rsid w:val="00D236A7"/>
    <w:rsid w:val="00D243AB"/>
    <w:rsid w:val="00D25293"/>
    <w:rsid w:val="00D253A5"/>
    <w:rsid w:val="00D2545A"/>
    <w:rsid w:val="00D25571"/>
    <w:rsid w:val="00D25809"/>
    <w:rsid w:val="00D25A0D"/>
    <w:rsid w:val="00D274BD"/>
    <w:rsid w:val="00D274E8"/>
    <w:rsid w:val="00D27DC4"/>
    <w:rsid w:val="00D310A5"/>
    <w:rsid w:val="00D314A6"/>
    <w:rsid w:val="00D31DE8"/>
    <w:rsid w:val="00D320BE"/>
    <w:rsid w:val="00D32167"/>
    <w:rsid w:val="00D325D2"/>
    <w:rsid w:val="00D329C6"/>
    <w:rsid w:val="00D32B7E"/>
    <w:rsid w:val="00D33AF9"/>
    <w:rsid w:val="00D33CAD"/>
    <w:rsid w:val="00D34228"/>
    <w:rsid w:val="00D342C2"/>
    <w:rsid w:val="00D345F0"/>
    <w:rsid w:val="00D3495F"/>
    <w:rsid w:val="00D35A79"/>
    <w:rsid w:val="00D35FEE"/>
    <w:rsid w:val="00D3661D"/>
    <w:rsid w:val="00D374AF"/>
    <w:rsid w:val="00D37D55"/>
    <w:rsid w:val="00D4015E"/>
    <w:rsid w:val="00D4056F"/>
    <w:rsid w:val="00D40A0D"/>
    <w:rsid w:val="00D40A8C"/>
    <w:rsid w:val="00D41B1D"/>
    <w:rsid w:val="00D421B9"/>
    <w:rsid w:val="00D426D0"/>
    <w:rsid w:val="00D42857"/>
    <w:rsid w:val="00D42D6B"/>
    <w:rsid w:val="00D4306A"/>
    <w:rsid w:val="00D435B2"/>
    <w:rsid w:val="00D439CA"/>
    <w:rsid w:val="00D43A6A"/>
    <w:rsid w:val="00D43C93"/>
    <w:rsid w:val="00D43D7D"/>
    <w:rsid w:val="00D449BE"/>
    <w:rsid w:val="00D44BA0"/>
    <w:rsid w:val="00D45546"/>
    <w:rsid w:val="00D45CBB"/>
    <w:rsid w:val="00D45D78"/>
    <w:rsid w:val="00D45E06"/>
    <w:rsid w:val="00D45E9E"/>
    <w:rsid w:val="00D45FBC"/>
    <w:rsid w:val="00D46054"/>
    <w:rsid w:val="00D4614B"/>
    <w:rsid w:val="00D464A1"/>
    <w:rsid w:val="00D46565"/>
    <w:rsid w:val="00D467FA"/>
    <w:rsid w:val="00D47109"/>
    <w:rsid w:val="00D47246"/>
    <w:rsid w:val="00D478D1"/>
    <w:rsid w:val="00D47A40"/>
    <w:rsid w:val="00D5009E"/>
    <w:rsid w:val="00D5057C"/>
    <w:rsid w:val="00D505EE"/>
    <w:rsid w:val="00D50613"/>
    <w:rsid w:val="00D517B2"/>
    <w:rsid w:val="00D51E2F"/>
    <w:rsid w:val="00D52059"/>
    <w:rsid w:val="00D52C99"/>
    <w:rsid w:val="00D52E59"/>
    <w:rsid w:val="00D52E79"/>
    <w:rsid w:val="00D534E9"/>
    <w:rsid w:val="00D539FA"/>
    <w:rsid w:val="00D53A9D"/>
    <w:rsid w:val="00D5472B"/>
    <w:rsid w:val="00D55275"/>
    <w:rsid w:val="00D55A83"/>
    <w:rsid w:val="00D563C8"/>
    <w:rsid w:val="00D566DA"/>
    <w:rsid w:val="00D568DD"/>
    <w:rsid w:val="00D56D6C"/>
    <w:rsid w:val="00D56DFE"/>
    <w:rsid w:val="00D6000C"/>
    <w:rsid w:val="00D60180"/>
    <w:rsid w:val="00D60958"/>
    <w:rsid w:val="00D60CE3"/>
    <w:rsid w:val="00D61488"/>
    <w:rsid w:val="00D6268C"/>
    <w:rsid w:val="00D62BA5"/>
    <w:rsid w:val="00D636B3"/>
    <w:rsid w:val="00D640D2"/>
    <w:rsid w:val="00D642D0"/>
    <w:rsid w:val="00D64683"/>
    <w:rsid w:val="00D65257"/>
    <w:rsid w:val="00D6526A"/>
    <w:rsid w:val="00D65EC2"/>
    <w:rsid w:val="00D671FA"/>
    <w:rsid w:val="00D67240"/>
    <w:rsid w:val="00D677B6"/>
    <w:rsid w:val="00D67B66"/>
    <w:rsid w:val="00D67CA4"/>
    <w:rsid w:val="00D70AAF"/>
    <w:rsid w:val="00D719D1"/>
    <w:rsid w:val="00D71A17"/>
    <w:rsid w:val="00D71A33"/>
    <w:rsid w:val="00D71B24"/>
    <w:rsid w:val="00D7243F"/>
    <w:rsid w:val="00D72721"/>
    <w:rsid w:val="00D7284D"/>
    <w:rsid w:val="00D739A9"/>
    <w:rsid w:val="00D74B43"/>
    <w:rsid w:val="00D74E90"/>
    <w:rsid w:val="00D75113"/>
    <w:rsid w:val="00D754D6"/>
    <w:rsid w:val="00D757EA"/>
    <w:rsid w:val="00D76190"/>
    <w:rsid w:val="00D76556"/>
    <w:rsid w:val="00D768F6"/>
    <w:rsid w:val="00D773E7"/>
    <w:rsid w:val="00D77B20"/>
    <w:rsid w:val="00D77B7F"/>
    <w:rsid w:val="00D77EB3"/>
    <w:rsid w:val="00D802E3"/>
    <w:rsid w:val="00D80781"/>
    <w:rsid w:val="00D80F61"/>
    <w:rsid w:val="00D81D43"/>
    <w:rsid w:val="00D8276E"/>
    <w:rsid w:val="00D832D8"/>
    <w:rsid w:val="00D839C4"/>
    <w:rsid w:val="00D83EFE"/>
    <w:rsid w:val="00D83FEA"/>
    <w:rsid w:val="00D84509"/>
    <w:rsid w:val="00D84A24"/>
    <w:rsid w:val="00D84A88"/>
    <w:rsid w:val="00D85240"/>
    <w:rsid w:val="00D854BB"/>
    <w:rsid w:val="00D85826"/>
    <w:rsid w:val="00D868DE"/>
    <w:rsid w:val="00D86AB8"/>
    <w:rsid w:val="00D87315"/>
    <w:rsid w:val="00D8736A"/>
    <w:rsid w:val="00D87D8F"/>
    <w:rsid w:val="00D90265"/>
    <w:rsid w:val="00D9043F"/>
    <w:rsid w:val="00D909FF"/>
    <w:rsid w:val="00D90FED"/>
    <w:rsid w:val="00D91AB7"/>
    <w:rsid w:val="00D923CB"/>
    <w:rsid w:val="00D92B10"/>
    <w:rsid w:val="00D932E5"/>
    <w:rsid w:val="00D934CE"/>
    <w:rsid w:val="00D93897"/>
    <w:rsid w:val="00D93C76"/>
    <w:rsid w:val="00D94265"/>
    <w:rsid w:val="00D9488C"/>
    <w:rsid w:val="00D94A6B"/>
    <w:rsid w:val="00D94C37"/>
    <w:rsid w:val="00D95BCE"/>
    <w:rsid w:val="00D961BF"/>
    <w:rsid w:val="00D96225"/>
    <w:rsid w:val="00D965CB"/>
    <w:rsid w:val="00D96855"/>
    <w:rsid w:val="00D96A51"/>
    <w:rsid w:val="00D96CBA"/>
    <w:rsid w:val="00D9736A"/>
    <w:rsid w:val="00DA047E"/>
    <w:rsid w:val="00DA0B76"/>
    <w:rsid w:val="00DA0CB4"/>
    <w:rsid w:val="00DA1184"/>
    <w:rsid w:val="00DA1671"/>
    <w:rsid w:val="00DA17A7"/>
    <w:rsid w:val="00DA1A89"/>
    <w:rsid w:val="00DA23B1"/>
    <w:rsid w:val="00DA2929"/>
    <w:rsid w:val="00DA2FDC"/>
    <w:rsid w:val="00DA3726"/>
    <w:rsid w:val="00DA3A77"/>
    <w:rsid w:val="00DA477A"/>
    <w:rsid w:val="00DA4ED9"/>
    <w:rsid w:val="00DA55C8"/>
    <w:rsid w:val="00DA59AC"/>
    <w:rsid w:val="00DA6382"/>
    <w:rsid w:val="00DA7D63"/>
    <w:rsid w:val="00DB0194"/>
    <w:rsid w:val="00DB0906"/>
    <w:rsid w:val="00DB0B4E"/>
    <w:rsid w:val="00DB0DA3"/>
    <w:rsid w:val="00DB0E50"/>
    <w:rsid w:val="00DB1346"/>
    <w:rsid w:val="00DB2927"/>
    <w:rsid w:val="00DB2E13"/>
    <w:rsid w:val="00DB2E4C"/>
    <w:rsid w:val="00DB3E38"/>
    <w:rsid w:val="00DB3E8A"/>
    <w:rsid w:val="00DB481E"/>
    <w:rsid w:val="00DB4D48"/>
    <w:rsid w:val="00DB4DE1"/>
    <w:rsid w:val="00DB50DE"/>
    <w:rsid w:val="00DB6197"/>
    <w:rsid w:val="00DB651F"/>
    <w:rsid w:val="00DB6A91"/>
    <w:rsid w:val="00DB7340"/>
    <w:rsid w:val="00DB761C"/>
    <w:rsid w:val="00DC0EAF"/>
    <w:rsid w:val="00DC1074"/>
    <w:rsid w:val="00DC12B6"/>
    <w:rsid w:val="00DC1E93"/>
    <w:rsid w:val="00DC29C8"/>
    <w:rsid w:val="00DC2B75"/>
    <w:rsid w:val="00DC2B89"/>
    <w:rsid w:val="00DC2C48"/>
    <w:rsid w:val="00DC37B9"/>
    <w:rsid w:val="00DC453B"/>
    <w:rsid w:val="00DC4BA4"/>
    <w:rsid w:val="00DC615D"/>
    <w:rsid w:val="00DC7A01"/>
    <w:rsid w:val="00DC7EE5"/>
    <w:rsid w:val="00DD0229"/>
    <w:rsid w:val="00DD0372"/>
    <w:rsid w:val="00DD114D"/>
    <w:rsid w:val="00DD141D"/>
    <w:rsid w:val="00DD2A5B"/>
    <w:rsid w:val="00DD2B90"/>
    <w:rsid w:val="00DD323E"/>
    <w:rsid w:val="00DD41F9"/>
    <w:rsid w:val="00DD45AB"/>
    <w:rsid w:val="00DD46E2"/>
    <w:rsid w:val="00DD494B"/>
    <w:rsid w:val="00DD562D"/>
    <w:rsid w:val="00DD596A"/>
    <w:rsid w:val="00DD5B3A"/>
    <w:rsid w:val="00DD5DE1"/>
    <w:rsid w:val="00DD5F1B"/>
    <w:rsid w:val="00DD65F1"/>
    <w:rsid w:val="00DD7281"/>
    <w:rsid w:val="00DD7CCC"/>
    <w:rsid w:val="00DE03A2"/>
    <w:rsid w:val="00DE0455"/>
    <w:rsid w:val="00DE0A4A"/>
    <w:rsid w:val="00DE0D21"/>
    <w:rsid w:val="00DE0F2B"/>
    <w:rsid w:val="00DE1BF6"/>
    <w:rsid w:val="00DE241E"/>
    <w:rsid w:val="00DE25AA"/>
    <w:rsid w:val="00DE2610"/>
    <w:rsid w:val="00DE278B"/>
    <w:rsid w:val="00DE2C02"/>
    <w:rsid w:val="00DE2DB8"/>
    <w:rsid w:val="00DE2F6F"/>
    <w:rsid w:val="00DE3E2E"/>
    <w:rsid w:val="00DE3FA4"/>
    <w:rsid w:val="00DE426F"/>
    <w:rsid w:val="00DE4939"/>
    <w:rsid w:val="00DE52B7"/>
    <w:rsid w:val="00DE6889"/>
    <w:rsid w:val="00DE7373"/>
    <w:rsid w:val="00DE7828"/>
    <w:rsid w:val="00DF004A"/>
    <w:rsid w:val="00DF0076"/>
    <w:rsid w:val="00DF023F"/>
    <w:rsid w:val="00DF07FE"/>
    <w:rsid w:val="00DF118C"/>
    <w:rsid w:val="00DF162A"/>
    <w:rsid w:val="00DF1913"/>
    <w:rsid w:val="00DF19CB"/>
    <w:rsid w:val="00DF2782"/>
    <w:rsid w:val="00DF2A10"/>
    <w:rsid w:val="00DF2C63"/>
    <w:rsid w:val="00DF327A"/>
    <w:rsid w:val="00DF3AD5"/>
    <w:rsid w:val="00DF3EE7"/>
    <w:rsid w:val="00DF4094"/>
    <w:rsid w:val="00DF45AA"/>
    <w:rsid w:val="00DF4F9A"/>
    <w:rsid w:val="00DF54D4"/>
    <w:rsid w:val="00DF5C24"/>
    <w:rsid w:val="00DF5CEC"/>
    <w:rsid w:val="00DF5F45"/>
    <w:rsid w:val="00DF5F93"/>
    <w:rsid w:val="00DF65DD"/>
    <w:rsid w:val="00DF68E7"/>
    <w:rsid w:val="00DF6CEA"/>
    <w:rsid w:val="00DF6F5B"/>
    <w:rsid w:val="00DF7813"/>
    <w:rsid w:val="00E005E4"/>
    <w:rsid w:val="00E00F35"/>
    <w:rsid w:val="00E0138A"/>
    <w:rsid w:val="00E017A5"/>
    <w:rsid w:val="00E0196E"/>
    <w:rsid w:val="00E01DB1"/>
    <w:rsid w:val="00E01F38"/>
    <w:rsid w:val="00E02DB1"/>
    <w:rsid w:val="00E03782"/>
    <w:rsid w:val="00E03C8F"/>
    <w:rsid w:val="00E051D6"/>
    <w:rsid w:val="00E05788"/>
    <w:rsid w:val="00E058EF"/>
    <w:rsid w:val="00E05CE3"/>
    <w:rsid w:val="00E0689D"/>
    <w:rsid w:val="00E072A7"/>
    <w:rsid w:val="00E0763E"/>
    <w:rsid w:val="00E07A99"/>
    <w:rsid w:val="00E11773"/>
    <w:rsid w:val="00E126A0"/>
    <w:rsid w:val="00E128BC"/>
    <w:rsid w:val="00E1312B"/>
    <w:rsid w:val="00E13DBF"/>
    <w:rsid w:val="00E14385"/>
    <w:rsid w:val="00E14BED"/>
    <w:rsid w:val="00E14E6A"/>
    <w:rsid w:val="00E157E0"/>
    <w:rsid w:val="00E15B8E"/>
    <w:rsid w:val="00E166CA"/>
    <w:rsid w:val="00E1698B"/>
    <w:rsid w:val="00E17905"/>
    <w:rsid w:val="00E20991"/>
    <w:rsid w:val="00E213F8"/>
    <w:rsid w:val="00E21E26"/>
    <w:rsid w:val="00E22117"/>
    <w:rsid w:val="00E22DBE"/>
    <w:rsid w:val="00E23019"/>
    <w:rsid w:val="00E23D3E"/>
    <w:rsid w:val="00E23E77"/>
    <w:rsid w:val="00E2442A"/>
    <w:rsid w:val="00E24B6E"/>
    <w:rsid w:val="00E24BEB"/>
    <w:rsid w:val="00E24E2B"/>
    <w:rsid w:val="00E24E38"/>
    <w:rsid w:val="00E2569C"/>
    <w:rsid w:val="00E25A97"/>
    <w:rsid w:val="00E25DC0"/>
    <w:rsid w:val="00E2654B"/>
    <w:rsid w:val="00E26640"/>
    <w:rsid w:val="00E26FAA"/>
    <w:rsid w:val="00E270AF"/>
    <w:rsid w:val="00E27C4A"/>
    <w:rsid w:val="00E27F41"/>
    <w:rsid w:val="00E31135"/>
    <w:rsid w:val="00E314D9"/>
    <w:rsid w:val="00E31AA4"/>
    <w:rsid w:val="00E31BD6"/>
    <w:rsid w:val="00E31C2E"/>
    <w:rsid w:val="00E33E35"/>
    <w:rsid w:val="00E34573"/>
    <w:rsid w:val="00E35833"/>
    <w:rsid w:val="00E35E7E"/>
    <w:rsid w:val="00E36187"/>
    <w:rsid w:val="00E369CE"/>
    <w:rsid w:val="00E36A79"/>
    <w:rsid w:val="00E36B1B"/>
    <w:rsid w:val="00E3774B"/>
    <w:rsid w:val="00E377E4"/>
    <w:rsid w:val="00E379BE"/>
    <w:rsid w:val="00E37B93"/>
    <w:rsid w:val="00E4006D"/>
    <w:rsid w:val="00E41277"/>
    <w:rsid w:val="00E416AA"/>
    <w:rsid w:val="00E41749"/>
    <w:rsid w:val="00E41918"/>
    <w:rsid w:val="00E41C1F"/>
    <w:rsid w:val="00E420C9"/>
    <w:rsid w:val="00E4318B"/>
    <w:rsid w:val="00E4359C"/>
    <w:rsid w:val="00E438F9"/>
    <w:rsid w:val="00E43A54"/>
    <w:rsid w:val="00E442C0"/>
    <w:rsid w:val="00E445B7"/>
    <w:rsid w:val="00E44BFB"/>
    <w:rsid w:val="00E44FB8"/>
    <w:rsid w:val="00E45540"/>
    <w:rsid w:val="00E456A2"/>
    <w:rsid w:val="00E46369"/>
    <w:rsid w:val="00E46E7C"/>
    <w:rsid w:val="00E472A4"/>
    <w:rsid w:val="00E47AA4"/>
    <w:rsid w:val="00E50604"/>
    <w:rsid w:val="00E50CD8"/>
    <w:rsid w:val="00E50D96"/>
    <w:rsid w:val="00E5101E"/>
    <w:rsid w:val="00E519A5"/>
    <w:rsid w:val="00E51F15"/>
    <w:rsid w:val="00E520DE"/>
    <w:rsid w:val="00E528E0"/>
    <w:rsid w:val="00E52A93"/>
    <w:rsid w:val="00E535A3"/>
    <w:rsid w:val="00E53FA1"/>
    <w:rsid w:val="00E54F3C"/>
    <w:rsid w:val="00E5515C"/>
    <w:rsid w:val="00E570C8"/>
    <w:rsid w:val="00E57F30"/>
    <w:rsid w:val="00E60055"/>
    <w:rsid w:val="00E603AA"/>
    <w:rsid w:val="00E605EF"/>
    <w:rsid w:val="00E60E2F"/>
    <w:rsid w:val="00E60F6F"/>
    <w:rsid w:val="00E6167A"/>
    <w:rsid w:val="00E62126"/>
    <w:rsid w:val="00E628FB"/>
    <w:rsid w:val="00E62AFE"/>
    <w:rsid w:val="00E62BC8"/>
    <w:rsid w:val="00E63451"/>
    <w:rsid w:val="00E642DD"/>
    <w:rsid w:val="00E642FC"/>
    <w:rsid w:val="00E64358"/>
    <w:rsid w:val="00E64681"/>
    <w:rsid w:val="00E65343"/>
    <w:rsid w:val="00E65477"/>
    <w:rsid w:val="00E65A10"/>
    <w:rsid w:val="00E667D7"/>
    <w:rsid w:val="00E6681F"/>
    <w:rsid w:val="00E66F0F"/>
    <w:rsid w:val="00E675BE"/>
    <w:rsid w:val="00E70F92"/>
    <w:rsid w:val="00E715FC"/>
    <w:rsid w:val="00E7183B"/>
    <w:rsid w:val="00E71AB6"/>
    <w:rsid w:val="00E71E17"/>
    <w:rsid w:val="00E71F49"/>
    <w:rsid w:val="00E72085"/>
    <w:rsid w:val="00E720AF"/>
    <w:rsid w:val="00E72AE8"/>
    <w:rsid w:val="00E730D4"/>
    <w:rsid w:val="00E73CB5"/>
    <w:rsid w:val="00E73CDE"/>
    <w:rsid w:val="00E742E5"/>
    <w:rsid w:val="00E74CA0"/>
    <w:rsid w:val="00E74D12"/>
    <w:rsid w:val="00E75243"/>
    <w:rsid w:val="00E75A37"/>
    <w:rsid w:val="00E76306"/>
    <w:rsid w:val="00E77776"/>
    <w:rsid w:val="00E7786B"/>
    <w:rsid w:val="00E77CC5"/>
    <w:rsid w:val="00E77D50"/>
    <w:rsid w:val="00E77E06"/>
    <w:rsid w:val="00E801B5"/>
    <w:rsid w:val="00E81677"/>
    <w:rsid w:val="00E81B3F"/>
    <w:rsid w:val="00E81BF9"/>
    <w:rsid w:val="00E82334"/>
    <w:rsid w:val="00E82677"/>
    <w:rsid w:val="00E82BD3"/>
    <w:rsid w:val="00E82D42"/>
    <w:rsid w:val="00E82D6A"/>
    <w:rsid w:val="00E82E01"/>
    <w:rsid w:val="00E82F78"/>
    <w:rsid w:val="00E837DF"/>
    <w:rsid w:val="00E839BB"/>
    <w:rsid w:val="00E83DFB"/>
    <w:rsid w:val="00E842CD"/>
    <w:rsid w:val="00E84318"/>
    <w:rsid w:val="00E84421"/>
    <w:rsid w:val="00E84905"/>
    <w:rsid w:val="00E84BF4"/>
    <w:rsid w:val="00E84DAD"/>
    <w:rsid w:val="00E84E31"/>
    <w:rsid w:val="00E85C10"/>
    <w:rsid w:val="00E85CFA"/>
    <w:rsid w:val="00E85D4F"/>
    <w:rsid w:val="00E8679B"/>
    <w:rsid w:val="00E872AD"/>
    <w:rsid w:val="00E87634"/>
    <w:rsid w:val="00E87E53"/>
    <w:rsid w:val="00E90065"/>
    <w:rsid w:val="00E907D1"/>
    <w:rsid w:val="00E929D2"/>
    <w:rsid w:val="00E92C58"/>
    <w:rsid w:val="00E92F6C"/>
    <w:rsid w:val="00E93172"/>
    <w:rsid w:val="00E932EB"/>
    <w:rsid w:val="00E93368"/>
    <w:rsid w:val="00E93B54"/>
    <w:rsid w:val="00E93BA2"/>
    <w:rsid w:val="00E945DC"/>
    <w:rsid w:val="00E947A6"/>
    <w:rsid w:val="00E94D03"/>
    <w:rsid w:val="00E950FC"/>
    <w:rsid w:val="00E95CBE"/>
    <w:rsid w:val="00E966D6"/>
    <w:rsid w:val="00E97EF2"/>
    <w:rsid w:val="00EA070D"/>
    <w:rsid w:val="00EA0C2B"/>
    <w:rsid w:val="00EA0F35"/>
    <w:rsid w:val="00EA1051"/>
    <w:rsid w:val="00EA1327"/>
    <w:rsid w:val="00EA1B78"/>
    <w:rsid w:val="00EA25FC"/>
    <w:rsid w:val="00EA29A5"/>
    <w:rsid w:val="00EA329F"/>
    <w:rsid w:val="00EA32AF"/>
    <w:rsid w:val="00EA41D5"/>
    <w:rsid w:val="00EA4D6F"/>
    <w:rsid w:val="00EA57A9"/>
    <w:rsid w:val="00EA6022"/>
    <w:rsid w:val="00EA6854"/>
    <w:rsid w:val="00EA753A"/>
    <w:rsid w:val="00EA7E4B"/>
    <w:rsid w:val="00EB1073"/>
    <w:rsid w:val="00EB10DB"/>
    <w:rsid w:val="00EB1DB4"/>
    <w:rsid w:val="00EB356F"/>
    <w:rsid w:val="00EB37F0"/>
    <w:rsid w:val="00EB3A77"/>
    <w:rsid w:val="00EB3F63"/>
    <w:rsid w:val="00EB4E9C"/>
    <w:rsid w:val="00EB5071"/>
    <w:rsid w:val="00EB5C34"/>
    <w:rsid w:val="00EB5FDB"/>
    <w:rsid w:val="00EB6232"/>
    <w:rsid w:val="00EB6F1B"/>
    <w:rsid w:val="00EB70B1"/>
    <w:rsid w:val="00EB7219"/>
    <w:rsid w:val="00EB7C01"/>
    <w:rsid w:val="00EB7DCF"/>
    <w:rsid w:val="00EC00DE"/>
    <w:rsid w:val="00EC0AA3"/>
    <w:rsid w:val="00EC1BAE"/>
    <w:rsid w:val="00EC1E3B"/>
    <w:rsid w:val="00EC1FA4"/>
    <w:rsid w:val="00EC28FA"/>
    <w:rsid w:val="00EC309F"/>
    <w:rsid w:val="00EC3653"/>
    <w:rsid w:val="00EC401C"/>
    <w:rsid w:val="00EC40B4"/>
    <w:rsid w:val="00EC48CF"/>
    <w:rsid w:val="00EC49C9"/>
    <w:rsid w:val="00EC4A76"/>
    <w:rsid w:val="00EC4E54"/>
    <w:rsid w:val="00EC4EC9"/>
    <w:rsid w:val="00EC5A5C"/>
    <w:rsid w:val="00EC6614"/>
    <w:rsid w:val="00EC6A1F"/>
    <w:rsid w:val="00EC719C"/>
    <w:rsid w:val="00EC72EF"/>
    <w:rsid w:val="00EC7876"/>
    <w:rsid w:val="00ED09A5"/>
    <w:rsid w:val="00ED0A2C"/>
    <w:rsid w:val="00ED0CE7"/>
    <w:rsid w:val="00ED17DE"/>
    <w:rsid w:val="00ED1813"/>
    <w:rsid w:val="00ED20C5"/>
    <w:rsid w:val="00ED2185"/>
    <w:rsid w:val="00ED2559"/>
    <w:rsid w:val="00ED275A"/>
    <w:rsid w:val="00ED3127"/>
    <w:rsid w:val="00ED347B"/>
    <w:rsid w:val="00ED35D1"/>
    <w:rsid w:val="00ED3E03"/>
    <w:rsid w:val="00ED3F83"/>
    <w:rsid w:val="00ED4746"/>
    <w:rsid w:val="00ED4FD2"/>
    <w:rsid w:val="00ED50E2"/>
    <w:rsid w:val="00ED721E"/>
    <w:rsid w:val="00EE027B"/>
    <w:rsid w:val="00EE19F6"/>
    <w:rsid w:val="00EE2353"/>
    <w:rsid w:val="00EE31DB"/>
    <w:rsid w:val="00EE3C11"/>
    <w:rsid w:val="00EE4389"/>
    <w:rsid w:val="00EE43CE"/>
    <w:rsid w:val="00EE47BD"/>
    <w:rsid w:val="00EE57DD"/>
    <w:rsid w:val="00EE5A3C"/>
    <w:rsid w:val="00EE65D1"/>
    <w:rsid w:val="00EE6A0F"/>
    <w:rsid w:val="00EE6D68"/>
    <w:rsid w:val="00EE767A"/>
    <w:rsid w:val="00EE7FD0"/>
    <w:rsid w:val="00EF002E"/>
    <w:rsid w:val="00EF1527"/>
    <w:rsid w:val="00EF19DD"/>
    <w:rsid w:val="00EF2422"/>
    <w:rsid w:val="00EF27FD"/>
    <w:rsid w:val="00EF2C6D"/>
    <w:rsid w:val="00EF315E"/>
    <w:rsid w:val="00EF3FD9"/>
    <w:rsid w:val="00EF4ACA"/>
    <w:rsid w:val="00EF4AFF"/>
    <w:rsid w:val="00EF4E7E"/>
    <w:rsid w:val="00EF4FDD"/>
    <w:rsid w:val="00EF686E"/>
    <w:rsid w:val="00F00464"/>
    <w:rsid w:val="00F01192"/>
    <w:rsid w:val="00F0259A"/>
    <w:rsid w:val="00F02BB2"/>
    <w:rsid w:val="00F03026"/>
    <w:rsid w:val="00F03EB7"/>
    <w:rsid w:val="00F0464D"/>
    <w:rsid w:val="00F046C9"/>
    <w:rsid w:val="00F05084"/>
    <w:rsid w:val="00F0537B"/>
    <w:rsid w:val="00F05695"/>
    <w:rsid w:val="00F06890"/>
    <w:rsid w:val="00F068E5"/>
    <w:rsid w:val="00F10348"/>
    <w:rsid w:val="00F10540"/>
    <w:rsid w:val="00F106D2"/>
    <w:rsid w:val="00F1107A"/>
    <w:rsid w:val="00F118D5"/>
    <w:rsid w:val="00F11B7C"/>
    <w:rsid w:val="00F12965"/>
    <w:rsid w:val="00F12D2A"/>
    <w:rsid w:val="00F13C34"/>
    <w:rsid w:val="00F1421E"/>
    <w:rsid w:val="00F143FC"/>
    <w:rsid w:val="00F1468E"/>
    <w:rsid w:val="00F14A7A"/>
    <w:rsid w:val="00F15909"/>
    <w:rsid w:val="00F15B19"/>
    <w:rsid w:val="00F15CAF"/>
    <w:rsid w:val="00F1627A"/>
    <w:rsid w:val="00F16437"/>
    <w:rsid w:val="00F166C6"/>
    <w:rsid w:val="00F16E38"/>
    <w:rsid w:val="00F172F3"/>
    <w:rsid w:val="00F1759A"/>
    <w:rsid w:val="00F206BD"/>
    <w:rsid w:val="00F206C8"/>
    <w:rsid w:val="00F20CFC"/>
    <w:rsid w:val="00F20D22"/>
    <w:rsid w:val="00F20E93"/>
    <w:rsid w:val="00F21BC2"/>
    <w:rsid w:val="00F21BF7"/>
    <w:rsid w:val="00F221BF"/>
    <w:rsid w:val="00F22A7A"/>
    <w:rsid w:val="00F23224"/>
    <w:rsid w:val="00F2339E"/>
    <w:rsid w:val="00F23DB4"/>
    <w:rsid w:val="00F246D1"/>
    <w:rsid w:val="00F246EF"/>
    <w:rsid w:val="00F24AC1"/>
    <w:rsid w:val="00F24B23"/>
    <w:rsid w:val="00F24D4B"/>
    <w:rsid w:val="00F25D04"/>
    <w:rsid w:val="00F26C7A"/>
    <w:rsid w:val="00F26ED4"/>
    <w:rsid w:val="00F27FD5"/>
    <w:rsid w:val="00F301B7"/>
    <w:rsid w:val="00F3045E"/>
    <w:rsid w:val="00F30B30"/>
    <w:rsid w:val="00F30C4B"/>
    <w:rsid w:val="00F30FE7"/>
    <w:rsid w:val="00F31104"/>
    <w:rsid w:val="00F311A4"/>
    <w:rsid w:val="00F32E3D"/>
    <w:rsid w:val="00F332BA"/>
    <w:rsid w:val="00F339D3"/>
    <w:rsid w:val="00F351D9"/>
    <w:rsid w:val="00F36AF1"/>
    <w:rsid w:val="00F3728C"/>
    <w:rsid w:val="00F372B4"/>
    <w:rsid w:val="00F37C01"/>
    <w:rsid w:val="00F406D0"/>
    <w:rsid w:val="00F40D27"/>
    <w:rsid w:val="00F41542"/>
    <w:rsid w:val="00F41C2B"/>
    <w:rsid w:val="00F42911"/>
    <w:rsid w:val="00F43039"/>
    <w:rsid w:val="00F43131"/>
    <w:rsid w:val="00F434B6"/>
    <w:rsid w:val="00F43DAF"/>
    <w:rsid w:val="00F43EC5"/>
    <w:rsid w:val="00F44033"/>
    <w:rsid w:val="00F447E3"/>
    <w:rsid w:val="00F457E3"/>
    <w:rsid w:val="00F46403"/>
    <w:rsid w:val="00F46F87"/>
    <w:rsid w:val="00F4729A"/>
    <w:rsid w:val="00F47DE1"/>
    <w:rsid w:val="00F50208"/>
    <w:rsid w:val="00F50354"/>
    <w:rsid w:val="00F50F42"/>
    <w:rsid w:val="00F51080"/>
    <w:rsid w:val="00F517A4"/>
    <w:rsid w:val="00F51B4B"/>
    <w:rsid w:val="00F52455"/>
    <w:rsid w:val="00F52FCE"/>
    <w:rsid w:val="00F53056"/>
    <w:rsid w:val="00F53386"/>
    <w:rsid w:val="00F53429"/>
    <w:rsid w:val="00F54084"/>
    <w:rsid w:val="00F542FD"/>
    <w:rsid w:val="00F54B1B"/>
    <w:rsid w:val="00F54ED6"/>
    <w:rsid w:val="00F55A05"/>
    <w:rsid w:val="00F570CA"/>
    <w:rsid w:val="00F57F34"/>
    <w:rsid w:val="00F6028D"/>
    <w:rsid w:val="00F60882"/>
    <w:rsid w:val="00F6137D"/>
    <w:rsid w:val="00F61A64"/>
    <w:rsid w:val="00F62799"/>
    <w:rsid w:val="00F62C1F"/>
    <w:rsid w:val="00F6385E"/>
    <w:rsid w:val="00F63D88"/>
    <w:rsid w:val="00F64623"/>
    <w:rsid w:val="00F64901"/>
    <w:rsid w:val="00F64D05"/>
    <w:rsid w:val="00F657CA"/>
    <w:rsid w:val="00F66554"/>
    <w:rsid w:val="00F6725B"/>
    <w:rsid w:val="00F67673"/>
    <w:rsid w:val="00F67705"/>
    <w:rsid w:val="00F7022F"/>
    <w:rsid w:val="00F70A8E"/>
    <w:rsid w:val="00F71356"/>
    <w:rsid w:val="00F71513"/>
    <w:rsid w:val="00F72092"/>
    <w:rsid w:val="00F74081"/>
    <w:rsid w:val="00F74543"/>
    <w:rsid w:val="00F74665"/>
    <w:rsid w:val="00F748EF"/>
    <w:rsid w:val="00F74949"/>
    <w:rsid w:val="00F74ED8"/>
    <w:rsid w:val="00F75131"/>
    <w:rsid w:val="00F752D1"/>
    <w:rsid w:val="00F75BEB"/>
    <w:rsid w:val="00F7634D"/>
    <w:rsid w:val="00F76847"/>
    <w:rsid w:val="00F77133"/>
    <w:rsid w:val="00F772B7"/>
    <w:rsid w:val="00F77A2E"/>
    <w:rsid w:val="00F77E35"/>
    <w:rsid w:val="00F80EF4"/>
    <w:rsid w:val="00F818F3"/>
    <w:rsid w:val="00F81943"/>
    <w:rsid w:val="00F81A55"/>
    <w:rsid w:val="00F8216F"/>
    <w:rsid w:val="00F821B1"/>
    <w:rsid w:val="00F8248C"/>
    <w:rsid w:val="00F82E6A"/>
    <w:rsid w:val="00F8342D"/>
    <w:rsid w:val="00F83CA1"/>
    <w:rsid w:val="00F83CD5"/>
    <w:rsid w:val="00F8434E"/>
    <w:rsid w:val="00F8457B"/>
    <w:rsid w:val="00F8468E"/>
    <w:rsid w:val="00F84851"/>
    <w:rsid w:val="00F852BC"/>
    <w:rsid w:val="00F853E1"/>
    <w:rsid w:val="00F856C4"/>
    <w:rsid w:val="00F8679E"/>
    <w:rsid w:val="00F86A1A"/>
    <w:rsid w:val="00F86BD3"/>
    <w:rsid w:val="00F8740E"/>
    <w:rsid w:val="00F87479"/>
    <w:rsid w:val="00F902B5"/>
    <w:rsid w:val="00F90513"/>
    <w:rsid w:val="00F91BC7"/>
    <w:rsid w:val="00F921C3"/>
    <w:rsid w:val="00F92528"/>
    <w:rsid w:val="00F929C3"/>
    <w:rsid w:val="00F92F43"/>
    <w:rsid w:val="00F92F8C"/>
    <w:rsid w:val="00F9396F"/>
    <w:rsid w:val="00F9464A"/>
    <w:rsid w:val="00F94A94"/>
    <w:rsid w:val="00F9545A"/>
    <w:rsid w:val="00F968F1"/>
    <w:rsid w:val="00F96F18"/>
    <w:rsid w:val="00F971EC"/>
    <w:rsid w:val="00F9743A"/>
    <w:rsid w:val="00FA082D"/>
    <w:rsid w:val="00FA0889"/>
    <w:rsid w:val="00FA08E4"/>
    <w:rsid w:val="00FA1BBF"/>
    <w:rsid w:val="00FA2694"/>
    <w:rsid w:val="00FA2E81"/>
    <w:rsid w:val="00FA335C"/>
    <w:rsid w:val="00FA3A9E"/>
    <w:rsid w:val="00FA3B01"/>
    <w:rsid w:val="00FA4481"/>
    <w:rsid w:val="00FA4501"/>
    <w:rsid w:val="00FA50FC"/>
    <w:rsid w:val="00FA5BB4"/>
    <w:rsid w:val="00FA60EF"/>
    <w:rsid w:val="00FA6333"/>
    <w:rsid w:val="00FA701C"/>
    <w:rsid w:val="00FA7AC9"/>
    <w:rsid w:val="00FA7FE6"/>
    <w:rsid w:val="00FB0C69"/>
    <w:rsid w:val="00FB0F0D"/>
    <w:rsid w:val="00FB2CF7"/>
    <w:rsid w:val="00FB2E88"/>
    <w:rsid w:val="00FB3748"/>
    <w:rsid w:val="00FB38EE"/>
    <w:rsid w:val="00FB4652"/>
    <w:rsid w:val="00FB518E"/>
    <w:rsid w:val="00FB537E"/>
    <w:rsid w:val="00FB55D2"/>
    <w:rsid w:val="00FB62F4"/>
    <w:rsid w:val="00FB6824"/>
    <w:rsid w:val="00FB795A"/>
    <w:rsid w:val="00FC005C"/>
    <w:rsid w:val="00FC021A"/>
    <w:rsid w:val="00FC05C5"/>
    <w:rsid w:val="00FC0640"/>
    <w:rsid w:val="00FC0D3B"/>
    <w:rsid w:val="00FC0D4E"/>
    <w:rsid w:val="00FC12B2"/>
    <w:rsid w:val="00FC158D"/>
    <w:rsid w:val="00FC2EC5"/>
    <w:rsid w:val="00FC2F80"/>
    <w:rsid w:val="00FC2FAA"/>
    <w:rsid w:val="00FC30DF"/>
    <w:rsid w:val="00FC335A"/>
    <w:rsid w:val="00FC364F"/>
    <w:rsid w:val="00FC3E51"/>
    <w:rsid w:val="00FC4206"/>
    <w:rsid w:val="00FC424C"/>
    <w:rsid w:val="00FC53C8"/>
    <w:rsid w:val="00FC5561"/>
    <w:rsid w:val="00FC5B00"/>
    <w:rsid w:val="00FC5BB6"/>
    <w:rsid w:val="00FC6248"/>
    <w:rsid w:val="00FC67B1"/>
    <w:rsid w:val="00FC6843"/>
    <w:rsid w:val="00FC6B21"/>
    <w:rsid w:val="00FC71E8"/>
    <w:rsid w:val="00FC7852"/>
    <w:rsid w:val="00FC7877"/>
    <w:rsid w:val="00FD069D"/>
    <w:rsid w:val="00FD0F55"/>
    <w:rsid w:val="00FD1951"/>
    <w:rsid w:val="00FD20B8"/>
    <w:rsid w:val="00FD2198"/>
    <w:rsid w:val="00FD3254"/>
    <w:rsid w:val="00FD33FF"/>
    <w:rsid w:val="00FD4A41"/>
    <w:rsid w:val="00FD4BDF"/>
    <w:rsid w:val="00FD5A76"/>
    <w:rsid w:val="00FD6571"/>
    <w:rsid w:val="00FD6C1C"/>
    <w:rsid w:val="00FD6FEB"/>
    <w:rsid w:val="00FD71BE"/>
    <w:rsid w:val="00FE00B6"/>
    <w:rsid w:val="00FE08A3"/>
    <w:rsid w:val="00FE0D54"/>
    <w:rsid w:val="00FE1549"/>
    <w:rsid w:val="00FE1C5C"/>
    <w:rsid w:val="00FE278E"/>
    <w:rsid w:val="00FE27CA"/>
    <w:rsid w:val="00FE27FE"/>
    <w:rsid w:val="00FE30E2"/>
    <w:rsid w:val="00FE3CCA"/>
    <w:rsid w:val="00FE4445"/>
    <w:rsid w:val="00FE4B8C"/>
    <w:rsid w:val="00FE53F6"/>
    <w:rsid w:val="00FE633F"/>
    <w:rsid w:val="00FE63D0"/>
    <w:rsid w:val="00FE67D3"/>
    <w:rsid w:val="00FE6BDE"/>
    <w:rsid w:val="00FE6FA6"/>
    <w:rsid w:val="00FE7201"/>
    <w:rsid w:val="00FE7381"/>
    <w:rsid w:val="00FE799E"/>
    <w:rsid w:val="00FF02BE"/>
    <w:rsid w:val="00FF0846"/>
    <w:rsid w:val="00FF19B6"/>
    <w:rsid w:val="00FF19E0"/>
    <w:rsid w:val="00FF2558"/>
    <w:rsid w:val="00FF33E8"/>
    <w:rsid w:val="00FF3ABB"/>
    <w:rsid w:val="00FF47DF"/>
    <w:rsid w:val="00FF4D14"/>
    <w:rsid w:val="00FF5102"/>
    <w:rsid w:val="00FF576E"/>
    <w:rsid w:val="00FF593A"/>
    <w:rsid w:val="00FF619C"/>
    <w:rsid w:val="00FF62BD"/>
    <w:rsid w:val="00FF692B"/>
    <w:rsid w:val="00FF7120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669AA"/>
  <w15:docId w15:val="{3A861A44-3463-4BC3-A62B-01D0C9AC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43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DF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41D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B6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A7CC1"/>
    <w:pPr>
      <w:keepNext/>
      <w:jc w:val="both"/>
      <w:outlineLvl w:val="3"/>
    </w:pPr>
    <w:rPr>
      <w:rFonts w:ascii="Arial" w:hAnsi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AA7C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A7CC1"/>
    <w:pPr>
      <w:keepNext/>
      <w:jc w:val="center"/>
      <w:outlineLvl w:val="5"/>
    </w:pPr>
    <w:rPr>
      <w:rFonts w:ascii="Arial" w:eastAsia="Arial Unicode MS" w:hAnsi="Arial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AA7CC1"/>
    <w:pPr>
      <w:keepNext/>
      <w:jc w:val="center"/>
      <w:outlineLvl w:val="6"/>
    </w:pPr>
    <w:rPr>
      <w:b/>
      <w:i/>
      <w:smallCaps/>
      <w:sz w:val="32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46E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AA7CC1"/>
    <w:pPr>
      <w:keepNext/>
      <w:jc w:val="center"/>
      <w:outlineLvl w:val="8"/>
    </w:pPr>
    <w:rPr>
      <w:b/>
      <w:smallCap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5DF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680935"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uiPriority w:val="99"/>
    <w:rsid w:val="00680935"/>
    <w:rPr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AA7CC1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locked/>
    <w:rsid w:val="00680935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AA7CC1"/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2420D0"/>
    <w:rPr>
      <w:rFonts w:ascii="Arial" w:hAnsi="Arial"/>
      <w:sz w:val="24"/>
    </w:rPr>
  </w:style>
  <w:style w:type="character" w:styleId="Hipercze">
    <w:name w:val="Hyperlink"/>
    <w:uiPriority w:val="99"/>
    <w:rsid w:val="00AA7C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AA7C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qFormat/>
    <w:rsid w:val="007B374B"/>
    <w:rPr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AA7CC1"/>
    <w:pPr>
      <w:suppressAutoHyphens/>
      <w:ind w:left="360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"/>
    <w:rsid w:val="00AA7CC1"/>
    <w:rPr>
      <w:rFonts w:ascii="Bookman Old Style" w:hAnsi="Bookman Old Style"/>
      <w:b/>
      <w:szCs w:val="20"/>
    </w:rPr>
  </w:style>
  <w:style w:type="paragraph" w:customStyle="1" w:styleId="ust">
    <w:name w:val="ust"/>
    <w:rsid w:val="00AA7CC1"/>
    <w:pPr>
      <w:spacing w:before="60" w:after="60"/>
      <w:ind w:left="426" w:hanging="284"/>
      <w:jc w:val="both"/>
    </w:pPr>
    <w:rPr>
      <w:sz w:val="24"/>
    </w:rPr>
  </w:style>
  <w:style w:type="character" w:styleId="Numerstrony">
    <w:name w:val="page number"/>
    <w:basedOn w:val="Domylnaczcionkaakapitu"/>
    <w:rsid w:val="00AA7CC1"/>
  </w:style>
  <w:style w:type="paragraph" w:styleId="Stopka">
    <w:name w:val="footer"/>
    <w:basedOn w:val="Normalny"/>
    <w:link w:val="StopkaZnak"/>
    <w:uiPriority w:val="99"/>
    <w:rsid w:val="00AA7C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0B6CCB"/>
    <w:rPr>
      <w:lang w:val="pl-PL" w:eastAsia="pl-PL" w:bidi="ar-SA"/>
    </w:rPr>
  </w:style>
  <w:style w:type="table" w:styleId="Tabela-Siatka">
    <w:name w:val="Table Grid"/>
    <w:basedOn w:val="Standardowy"/>
    <w:uiPriority w:val="39"/>
    <w:rsid w:val="007F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F6D3B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D221A8"/>
    <w:rPr>
      <w:rFonts w:ascii="Arial" w:hAnsi="Arial" w:cs="Arial"/>
    </w:rPr>
  </w:style>
  <w:style w:type="paragraph" w:customStyle="1" w:styleId="Default">
    <w:name w:val="Default"/>
    <w:rsid w:val="00733E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761CD"/>
    <w:pPr>
      <w:jc w:val="center"/>
    </w:pPr>
    <w:rPr>
      <w:b/>
      <w:szCs w:val="20"/>
    </w:rPr>
  </w:style>
  <w:style w:type="paragraph" w:styleId="Tekstpodstawowywcity">
    <w:name w:val="Body Text Indent"/>
    <w:basedOn w:val="Normalny"/>
    <w:link w:val="TekstpodstawowywcityZnak"/>
    <w:rsid w:val="000761C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80935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441D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10004"/>
  </w:style>
  <w:style w:type="paragraph" w:styleId="Zwykytekst">
    <w:name w:val="Plain Text"/>
    <w:basedOn w:val="Normalny"/>
    <w:link w:val="ZwykytekstZnak"/>
    <w:uiPriority w:val="99"/>
    <w:rsid w:val="002303E2"/>
    <w:pPr>
      <w:spacing w:line="360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80935"/>
    <w:rPr>
      <w:rFonts w:ascii="Courier New" w:hAnsi="Courier New"/>
    </w:rPr>
  </w:style>
  <w:style w:type="paragraph" w:customStyle="1" w:styleId="Akapitzlist1">
    <w:name w:val="Akapit z listą1"/>
    <w:basedOn w:val="Normalny"/>
    <w:uiPriority w:val="99"/>
    <w:rsid w:val="009D08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990C68"/>
    <w:rPr>
      <w:rFonts w:ascii="Times New Roman" w:eastAsia="SimSu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605C32"/>
    <w:rPr>
      <w:rFonts w:eastAsia="Calibri"/>
      <w:sz w:val="24"/>
      <w:szCs w:val="24"/>
    </w:rPr>
  </w:style>
  <w:style w:type="paragraph" w:customStyle="1" w:styleId="Normalny1">
    <w:name w:val="Normalny1"/>
    <w:basedOn w:val="Normalny"/>
    <w:rsid w:val="004913C4"/>
    <w:pPr>
      <w:widowControl w:val="0"/>
      <w:suppressAutoHyphens/>
      <w:autoSpaceDE w:val="0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577E4"/>
    <w:pPr>
      <w:spacing w:after="120" w:line="480" w:lineRule="auto"/>
      <w:ind w:left="283"/>
    </w:pPr>
  </w:style>
  <w:style w:type="paragraph" w:customStyle="1" w:styleId="Standardowy1">
    <w:name w:val="Standardowy1"/>
    <w:rsid w:val="00271AD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WW-Tekstpodstawowy2">
    <w:name w:val="WW-Tekst podstawowy 2"/>
    <w:basedOn w:val="Normalny"/>
    <w:rsid w:val="008960C3"/>
    <w:pPr>
      <w:jc w:val="both"/>
    </w:pPr>
    <w:rPr>
      <w:rFonts w:ascii="Tahoma" w:hAnsi="Tahoma"/>
      <w:sz w:val="22"/>
      <w:szCs w:val="20"/>
    </w:rPr>
  </w:style>
  <w:style w:type="character" w:styleId="Pogrubienie">
    <w:name w:val="Strong"/>
    <w:aliases w:val="Normalny + 10 pt"/>
    <w:qFormat/>
    <w:rsid w:val="005D50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rsid w:val="00145097"/>
    <w:rPr>
      <w:sz w:val="20"/>
      <w:szCs w:val="20"/>
    </w:rPr>
  </w:style>
  <w:style w:type="character" w:styleId="Odwoanieprzypisukocowego">
    <w:name w:val="endnote reference"/>
    <w:semiHidden/>
    <w:rsid w:val="00145097"/>
    <w:rPr>
      <w:vertAlign w:val="superscript"/>
    </w:rPr>
  </w:style>
  <w:style w:type="paragraph" w:customStyle="1" w:styleId="ZnakZnakZnak">
    <w:name w:val="Znak Znak Znak"/>
    <w:basedOn w:val="Normalny"/>
    <w:rsid w:val="007A4187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DF0076"/>
    <w:rPr>
      <w:rFonts w:ascii="Arial" w:hAnsi="Arial" w:cs="Arial"/>
    </w:rPr>
  </w:style>
  <w:style w:type="paragraph" w:customStyle="1" w:styleId="ZnakZnak1ZnakZnakZnakZnakZnakZnak">
    <w:name w:val="Znak Znak1 Znak Znak Znak Znak Znak Znak"/>
    <w:basedOn w:val="Normalny"/>
    <w:rsid w:val="0069149F"/>
    <w:rPr>
      <w:rFonts w:ascii="Arial" w:hAnsi="Arial" w:cs="Aria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026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6A43F3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A92FFD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ZALACZNIKMALYCENTER">
    <w:name w:val="ZALACZNIK_MALY_CENTER"/>
    <w:rsid w:val="0011725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character" w:styleId="Odwoaniedokomentarza">
    <w:name w:val="annotation reference"/>
    <w:uiPriority w:val="99"/>
    <w:semiHidden/>
    <w:unhideWhenUsed/>
    <w:rsid w:val="005100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10004"/>
    <w:rPr>
      <w:b/>
      <w:bCs/>
    </w:rPr>
  </w:style>
  <w:style w:type="character" w:customStyle="1" w:styleId="TematkomentarzaZnak">
    <w:name w:val="Temat komentarza Znak"/>
    <w:link w:val="Tematkomentarza"/>
    <w:semiHidden/>
    <w:rsid w:val="0051000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B6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B6D96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rsid w:val="00C543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43AF"/>
  </w:style>
  <w:style w:type="paragraph" w:styleId="NormalnyWeb">
    <w:name w:val="Normal (Web)"/>
    <w:basedOn w:val="Normalny"/>
    <w:uiPriority w:val="99"/>
    <w:rsid w:val="00C543A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width100prc">
    <w:name w:val="width100prc"/>
    <w:rsid w:val="00DD562D"/>
  </w:style>
  <w:style w:type="paragraph" w:customStyle="1" w:styleId="ZnakZnakZnakZnakZnakZnakZnakZnakZnak">
    <w:name w:val="Znak Znak Znak Znak Znak Znak Znak Znak Znak"/>
    <w:basedOn w:val="Normalny"/>
    <w:rsid w:val="00680935"/>
    <w:rPr>
      <w:rFonts w:ascii="Arial" w:hAnsi="Arial" w:cs="Arial"/>
    </w:rPr>
  </w:style>
  <w:style w:type="paragraph" w:styleId="Tekstpodstawowyzwciciem2">
    <w:name w:val="Body Text First Indent 2"/>
    <w:basedOn w:val="Tekstpodstawowywcity"/>
    <w:link w:val="Tekstpodstawowyzwciciem2Znak"/>
    <w:rsid w:val="0068093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80935"/>
    <w:rPr>
      <w:sz w:val="24"/>
      <w:szCs w:val="24"/>
    </w:rPr>
  </w:style>
  <w:style w:type="paragraph" w:styleId="Lista2">
    <w:name w:val="List 2"/>
    <w:basedOn w:val="Normalny"/>
    <w:unhideWhenUsed/>
    <w:rsid w:val="00680935"/>
    <w:pPr>
      <w:suppressAutoHyphens/>
      <w:ind w:left="566" w:hanging="283"/>
      <w:contextualSpacing/>
    </w:pPr>
    <w:rPr>
      <w:lang w:eastAsia="ar-SA"/>
    </w:rPr>
  </w:style>
  <w:style w:type="paragraph" w:customStyle="1" w:styleId="ZnakZnak1">
    <w:name w:val="Znak Znak1"/>
    <w:basedOn w:val="Normalny"/>
    <w:rsid w:val="00680935"/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680935"/>
    <w:pPr>
      <w:spacing w:line="360" w:lineRule="auto"/>
      <w:ind w:left="567"/>
    </w:pPr>
    <w:rPr>
      <w:szCs w:val="20"/>
    </w:rPr>
  </w:style>
  <w:style w:type="paragraph" w:customStyle="1" w:styleId="ZnakZnak1ZnakZnakZnakZnak">
    <w:name w:val="Znak Znak1 Znak Znak Znak Znak"/>
    <w:basedOn w:val="Normalny"/>
    <w:rsid w:val="00680935"/>
    <w:rPr>
      <w:rFonts w:ascii="Arial" w:hAnsi="Arial" w:cs="Arial"/>
    </w:rPr>
  </w:style>
  <w:style w:type="paragraph" w:customStyle="1" w:styleId="ZnakZnakZnakZnak">
    <w:name w:val="Znak Znak Znak Znak"/>
    <w:basedOn w:val="Normalny"/>
    <w:rsid w:val="00680935"/>
    <w:rPr>
      <w:rFonts w:ascii="Arial" w:hAnsi="Arial" w:cs="Arial"/>
    </w:rPr>
  </w:style>
  <w:style w:type="character" w:styleId="Wyrnienieintensywne">
    <w:name w:val="Intense Emphasis"/>
    <w:qFormat/>
    <w:rsid w:val="00680935"/>
    <w:rPr>
      <w:b/>
      <w:bCs/>
      <w:i/>
      <w:iCs/>
      <w:color w:val="4F81BD"/>
    </w:rPr>
  </w:style>
  <w:style w:type="paragraph" w:styleId="Spistreci1">
    <w:name w:val="toc 1"/>
    <w:basedOn w:val="Normalny"/>
    <w:next w:val="Normalny"/>
    <w:autoRedefine/>
    <w:semiHidden/>
    <w:rsid w:val="00680935"/>
    <w:pPr>
      <w:tabs>
        <w:tab w:val="left" w:pos="720"/>
        <w:tab w:val="left" w:pos="880"/>
        <w:tab w:val="right" w:leader="dot" w:pos="9911"/>
      </w:tabs>
      <w:spacing w:after="60"/>
      <w:ind w:left="720" w:hanging="720"/>
      <w:jc w:val="both"/>
    </w:pPr>
    <w:rPr>
      <w:rFonts w:ascii="Tahoma" w:hAnsi="Tahoma"/>
      <w:sz w:val="22"/>
      <w:szCs w:val="22"/>
      <w:lang w:eastAsia="en-US"/>
    </w:rPr>
  </w:style>
  <w:style w:type="character" w:customStyle="1" w:styleId="h2">
    <w:name w:val="h2"/>
    <w:rsid w:val="00680935"/>
  </w:style>
  <w:style w:type="character" w:customStyle="1" w:styleId="h1">
    <w:name w:val="h1"/>
    <w:rsid w:val="00680935"/>
  </w:style>
  <w:style w:type="paragraph" w:customStyle="1" w:styleId="ZnakZnakZnakZnakZnakZnakZnak">
    <w:name w:val="Znak Znak Znak Znak Znak Znak Znak"/>
    <w:basedOn w:val="Normalny"/>
    <w:rsid w:val="00680935"/>
    <w:rPr>
      <w:rFonts w:ascii="Arial" w:hAnsi="Arial" w:cs="Arial"/>
    </w:rPr>
  </w:style>
  <w:style w:type="character" w:styleId="UyteHipercze">
    <w:name w:val="FollowedHyperlink"/>
    <w:rsid w:val="00680935"/>
    <w:rPr>
      <w:color w:val="954F72"/>
      <w:u w:val="single"/>
    </w:rPr>
  </w:style>
  <w:style w:type="paragraph" w:customStyle="1" w:styleId="ZnakZnak1ZnakZnakZnakZnakZnakZnakZnakZnakZnakZnak">
    <w:name w:val="Znak Znak1 Znak Znak Znak Znak Znak Znak Znak Znak Znak Znak"/>
    <w:basedOn w:val="Normalny"/>
    <w:rsid w:val="00680935"/>
    <w:rPr>
      <w:rFonts w:ascii="Arial" w:hAnsi="Arial" w:cs="Arial"/>
    </w:rPr>
  </w:style>
  <w:style w:type="paragraph" w:customStyle="1" w:styleId="msolistparagraph0">
    <w:name w:val="msolistparagraph"/>
    <w:basedOn w:val="Normalny"/>
    <w:rsid w:val="00680935"/>
    <w:pPr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Zawartotabeli">
    <w:name w:val="Zawartość tabeli"/>
    <w:basedOn w:val="Normalny"/>
    <w:rsid w:val="00680935"/>
    <w:pPr>
      <w:suppressLineNumbers/>
      <w:suppressAutoHyphens/>
    </w:pPr>
    <w:rPr>
      <w:rFonts w:eastAsia="Calibri"/>
      <w:lang w:eastAsia="ar-SA"/>
    </w:rPr>
  </w:style>
  <w:style w:type="paragraph" w:customStyle="1" w:styleId="western">
    <w:name w:val="western"/>
    <w:basedOn w:val="Normalny"/>
    <w:rsid w:val="00680935"/>
    <w:pPr>
      <w:spacing w:before="100" w:beforeAutospacing="1" w:after="119"/>
    </w:pPr>
    <w:rPr>
      <w:rFonts w:eastAsia="Calibri"/>
      <w:color w:val="000000"/>
    </w:rPr>
  </w:style>
  <w:style w:type="paragraph" w:customStyle="1" w:styleId="ZnakZnak1ZnakZnakZnakZnakZnakZnakZnak">
    <w:name w:val="Znak Znak1 Znak Znak Znak Znak Znak Znak Znak"/>
    <w:basedOn w:val="Normalny"/>
    <w:rsid w:val="00680935"/>
    <w:rPr>
      <w:rFonts w:ascii="Arial" w:hAnsi="Arial" w:cs="Arial"/>
    </w:rPr>
  </w:style>
  <w:style w:type="paragraph" w:styleId="Adreszwrotnynakopercie">
    <w:name w:val="envelope return"/>
    <w:basedOn w:val="Normalny"/>
    <w:rsid w:val="00680935"/>
    <w:pPr>
      <w:suppressAutoHyphens/>
    </w:pPr>
    <w:rPr>
      <w:rFonts w:ascii="Arial" w:hAnsi="Arial"/>
      <w:kern w:val="1"/>
      <w:szCs w:val="20"/>
      <w:lang w:eastAsia="ar-SA"/>
    </w:rPr>
  </w:style>
  <w:style w:type="paragraph" w:customStyle="1" w:styleId="Znak">
    <w:name w:val="Znak"/>
    <w:basedOn w:val="Normalny"/>
    <w:rsid w:val="00680935"/>
    <w:rPr>
      <w:rFonts w:ascii="Arial" w:hAnsi="Arial" w:cs="Arial"/>
    </w:rPr>
  </w:style>
  <w:style w:type="paragraph" w:customStyle="1" w:styleId="a">
    <w:name w:val="Без интервала"/>
    <w:qFormat/>
    <w:rsid w:val="00680935"/>
    <w:rPr>
      <w:rFonts w:ascii="Arial" w:eastAsia="Calibri" w:hAnsi="Arial" w:cs="Arial"/>
      <w:sz w:val="24"/>
      <w:szCs w:val="24"/>
      <w:lang w:eastAsia="en-US"/>
    </w:rPr>
  </w:style>
  <w:style w:type="paragraph" w:customStyle="1" w:styleId="DomylneA">
    <w:name w:val="Domyślne A"/>
    <w:rsid w:val="006809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Standardowy11">
    <w:name w:val="Standardowy11"/>
    <w:uiPriority w:val="99"/>
    <w:rsid w:val="00680935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NormalnyWeb1">
    <w:name w:val="Normalny (Web)1"/>
    <w:basedOn w:val="Normalny"/>
    <w:rsid w:val="00680935"/>
    <w:pPr>
      <w:suppressAutoHyphens/>
      <w:spacing w:before="28" w:after="119" w:line="100" w:lineRule="atLeast"/>
    </w:pPr>
    <w:rPr>
      <w:color w:val="000000"/>
      <w:kern w:val="1"/>
    </w:rPr>
  </w:style>
  <w:style w:type="paragraph" w:customStyle="1" w:styleId="Domynie">
    <w:name w:val="Domy徑nie"/>
    <w:rsid w:val="00680935"/>
    <w:pPr>
      <w:autoSpaceDE w:val="0"/>
      <w:autoSpaceDN w:val="0"/>
      <w:adjustRightInd w:val="0"/>
      <w:spacing w:line="100" w:lineRule="atLeast"/>
    </w:pPr>
    <w:rPr>
      <w:kern w:val="1"/>
      <w:sz w:val="24"/>
      <w:szCs w:val="24"/>
    </w:rPr>
  </w:style>
  <w:style w:type="paragraph" w:customStyle="1" w:styleId="ZnakZnak1ZnakZnakZnakZnakZnakZnakZnakZnakZnak">
    <w:name w:val="Znak Znak1 Znak Znak Znak Znak Znak Znak Znak Znak Znak"/>
    <w:basedOn w:val="Normalny"/>
    <w:rsid w:val="00680935"/>
    <w:rPr>
      <w:rFonts w:ascii="Arial" w:hAnsi="Arial" w:cs="Arial"/>
    </w:rPr>
  </w:style>
  <w:style w:type="paragraph" w:customStyle="1" w:styleId="Znak1">
    <w:name w:val="Znak1"/>
    <w:basedOn w:val="Normalny"/>
    <w:rsid w:val="00680935"/>
    <w:rPr>
      <w:rFonts w:ascii="Arial" w:hAnsi="Arial" w:cs="Arial"/>
    </w:rPr>
  </w:style>
  <w:style w:type="paragraph" w:styleId="Poprawka">
    <w:name w:val="Revision"/>
    <w:hidden/>
    <w:uiPriority w:val="99"/>
    <w:semiHidden/>
    <w:rsid w:val="00680935"/>
    <w:rPr>
      <w:sz w:val="24"/>
      <w:szCs w:val="24"/>
    </w:rPr>
  </w:style>
  <w:style w:type="paragraph" w:customStyle="1" w:styleId="Znak2">
    <w:name w:val="Znak2"/>
    <w:basedOn w:val="Normalny"/>
    <w:rsid w:val="00680935"/>
    <w:rPr>
      <w:rFonts w:ascii="Arial" w:hAnsi="Arial" w:cs="Arial"/>
    </w:rPr>
  </w:style>
  <w:style w:type="character" w:customStyle="1" w:styleId="StopkaZnak1">
    <w:name w:val="Stopka Znak1"/>
    <w:locked/>
    <w:rsid w:val="00680935"/>
    <w:rPr>
      <w:lang w:val="pl-PL" w:eastAsia="pl-PL" w:bidi="ar-SA"/>
    </w:rPr>
  </w:style>
  <w:style w:type="paragraph" w:customStyle="1" w:styleId="Akapitzlist11">
    <w:name w:val="Akapit z listą11"/>
    <w:basedOn w:val="Normalny"/>
    <w:rsid w:val="00680935"/>
    <w:pPr>
      <w:suppressAutoHyphens/>
      <w:ind w:left="708"/>
    </w:pPr>
    <w:rPr>
      <w:rFonts w:eastAsia="Calibri"/>
      <w:lang w:eastAsia="ar-SA"/>
    </w:rPr>
  </w:style>
  <w:style w:type="paragraph" w:customStyle="1" w:styleId="Nagwektabeli">
    <w:name w:val="Nagłówek tabeli"/>
    <w:basedOn w:val="Zawartotabeli"/>
    <w:rsid w:val="00680935"/>
    <w:pPr>
      <w:widowControl w:val="0"/>
      <w:spacing w:after="120"/>
      <w:jc w:val="center"/>
    </w:pPr>
    <w:rPr>
      <w:rFonts w:eastAsia="Times New Roman"/>
      <w:b/>
      <w:bCs/>
      <w:i/>
      <w:iCs/>
      <w:color w:val="000000"/>
    </w:rPr>
  </w:style>
  <w:style w:type="paragraph" w:customStyle="1" w:styleId="gwpf4fdf591msonormal">
    <w:name w:val="gwpf4fdf591_msonormal"/>
    <w:basedOn w:val="Normalny"/>
    <w:rsid w:val="00680935"/>
    <w:pPr>
      <w:spacing w:before="100" w:beforeAutospacing="1" w:after="100" w:afterAutospacing="1"/>
    </w:pPr>
  </w:style>
  <w:style w:type="character" w:customStyle="1" w:styleId="FontStyle18">
    <w:name w:val="Font Style18"/>
    <w:rsid w:val="00B07776"/>
    <w:rPr>
      <w:rFonts w:ascii="Arial" w:hAnsi="Arial" w:cs="Arial" w:hint="default"/>
      <w:color w:val="000000"/>
      <w:sz w:val="18"/>
      <w:szCs w:val="18"/>
    </w:rPr>
  </w:style>
  <w:style w:type="paragraph" w:customStyle="1" w:styleId="Standard">
    <w:name w:val="Standard"/>
    <w:rsid w:val="00CB534D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WW-Zawartotabeli">
    <w:name w:val="WW-Zawartość tabeli"/>
    <w:basedOn w:val="Tekstpodstawowy"/>
    <w:rsid w:val="00212714"/>
    <w:pPr>
      <w:widowControl w:val="0"/>
      <w:suppressLineNumbers/>
      <w:suppressAutoHyphens/>
      <w:spacing w:after="120"/>
    </w:pPr>
    <w:rPr>
      <w:rFonts w:ascii="Times New Roman" w:eastAsia="Arial Unicode MS" w:hAnsi="Times New Roman"/>
      <w:szCs w:val="24"/>
    </w:rPr>
  </w:style>
  <w:style w:type="paragraph" w:customStyle="1" w:styleId="AbsatzTableFormat">
    <w:name w:val="AbsatzTableFormat"/>
    <w:basedOn w:val="Normalny"/>
    <w:rsid w:val="00212714"/>
    <w:pPr>
      <w:widowControl w:val="0"/>
      <w:suppressAutoHyphens/>
    </w:pPr>
    <w:rPr>
      <w:rFonts w:eastAsia="Lucida Sans Unicode"/>
    </w:rPr>
  </w:style>
  <w:style w:type="character" w:customStyle="1" w:styleId="Nagwek8Znak">
    <w:name w:val="Nagłówek 8 Znak"/>
    <w:link w:val="Nagwek8"/>
    <w:uiPriority w:val="9"/>
    <w:semiHidden/>
    <w:rsid w:val="002D246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F9743A"/>
    <w:pPr>
      <w:widowControl w:val="0"/>
      <w:suppressAutoHyphens/>
    </w:pPr>
    <w:rPr>
      <w:rFonts w:eastAsia="Arial Unicode MS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A5DC2"/>
  </w:style>
  <w:style w:type="character" w:customStyle="1" w:styleId="Nagwek3Znak">
    <w:name w:val="Nagłówek 3 Znak"/>
    <w:basedOn w:val="Domylnaczcionkaakapitu"/>
    <w:link w:val="Nagwek3"/>
    <w:rsid w:val="002A5DC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A5DC2"/>
    <w:rPr>
      <w:rFonts w:ascii="Arial" w:hAnsi="Arial"/>
      <w:b/>
    </w:rPr>
  </w:style>
  <w:style w:type="character" w:customStyle="1" w:styleId="Nagwek6Znak">
    <w:name w:val="Nagłówek 6 Znak"/>
    <w:basedOn w:val="Domylnaczcionkaakapitu"/>
    <w:link w:val="Nagwek6"/>
    <w:rsid w:val="002A5DC2"/>
    <w:rPr>
      <w:rFonts w:ascii="Arial" w:eastAsia="Arial Unicode MS" w:hAnsi="Arial"/>
      <w:b/>
    </w:rPr>
  </w:style>
  <w:style w:type="character" w:customStyle="1" w:styleId="Nagwek7Znak">
    <w:name w:val="Nagłówek 7 Znak"/>
    <w:basedOn w:val="Domylnaczcionkaakapitu"/>
    <w:link w:val="Nagwek7"/>
    <w:rsid w:val="002A5DC2"/>
    <w:rPr>
      <w:b/>
      <w:i/>
      <w:smallCaps/>
      <w:sz w:val="32"/>
    </w:rPr>
  </w:style>
  <w:style w:type="character" w:customStyle="1" w:styleId="Nagwek9Znak">
    <w:name w:val="Nagłówek 9 Znak"/>
    <w:basedOn w:val="Domylnaczcionkaakapitu"/>
    <w:link w:val="Nagwek9"/>
    <w:rsid w:val="002A5DC2"/>
    <w:rPr>
      <w:b/>
      <w:smallCaps/>
      <w:sz w:val="32"/>
    </w:rPr>
  </w:style>
  <w:style w:type="numbering" w:customStyle="1" w:styleId="Bezlisty11">
    <w:name w:val="Bez listy11"/>
    <w:next w:val="Bezlisty"/>
    <w:uiPriority w:val="99"/>
    <w:semiHidden/>
    <w:unhideWhenUsed/>
    <w:rsid w:val="002A5DC2"/>
  </w:style>
  <w:style w:type="character" w:customStyle="1" w:styleId="Tekstpodstawowywcity3Znak">
    <w:name w:val="Tekst podstawowy wcięty 3 Znak"/>
    <w:basedOn w:val="Domylnaczcionkaakapitu"/>
    <w:link w:val="Tekstpodstawowywcity3"/>
    <w:rsid w:val="002A5DC2"/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2A5DC2"/>
    <w:rPr>
      <w:rFonts w:ascii="Bookman Old Style" w:hAnsi="Bookman Old Style"/>
      <w:b/>
      <w:sz w:val="24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2A5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semiHidden/>
    <w:rsid w:val="002A5DC2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99"/>
    <w:rsid w:val="002A5DC2"/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5DC2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A5DC2"/>
  </w:style>
  <w:style w:type="numbering" w:customStyle="1" w:styleId="Bezlisty2">
    <w:name w:val="Bez listy2"/>
    <w:next w:val="Bezlisty"/>
    <w:uiPriority w:val="99"/>
    <w:semiHidden/>
    <w:unhideWhenUsed/>
    <w:rsid w:val="00A9544D"/>
  </w:style>
  <w:style w:type="numbering" w:customStyle="1" w:styleId="Bezlisty12">
    <w:name w:val="Bez listy12"/>
    <w:next w:val="Bezlisty"/>
    <w:uiPriority w:val="99"/>
    <w:semiHidden/>
    <w:unhideWhenUsed/>
    <w:rsid w:val="00A9544D"/>
  </w:style>
  <w:style w:type="table" w:customStyle="1" w:styleId="Tabela-Siatka2">
    <w:name w:val="Tabela - Siatka2"/>
    <w:basedOn w:val="Standardowy"/>
    <w:next w:val="Tabela-Siatka"/>
    <w:uiPriority w:val="39"/>
    <w:rsid w:val="00A9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9544D"/>
  </w:style>
  <w:style w:type="numbering" w:customStyle="1" w:styleId="Bezlisty13">
    <w:name w:val="Bez listy13"/>
    <w:next w:val="Bezlisty"/>
    <w:uiPriority w:val="99"/>
    <w:semiHidden/>
    <w:unhideWhenUsed/>
    <w:rsid w:val="00A9544D"/>
  </w:style>
  <w:style w:type="table" w:customStyle="1" w:styleId="Tabela-Siatka3">
    <w:name w:val="Tabela - Siatka3"/>
    <w:basedOn w:val="Standardowy"/>
    <w:next w:val="Tabela-Siatka"/>
    <w:uiPriority w:val="39"/>
    <w:rsid w:val="00A9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57">
    <w:name w:val="WWNum257"/>
    <w:basedOn w:val="Bezlisty"/>
    <w:rsid w:val="00892649"/>
    <w:pPr>
      <w:numPr>
        <w:numId w:val="14"/>
      </w:numPr>
    </w:pPr>
  </w:style>
  <w:style w:type="numbering" w:customStyle="1" w:styleId="WWNum274">
    <w:name w:val="WWNum274"/>
    <w:basedOn w:val="Bezlisty"/>
    <w:rsid w:val="00892649"/>
    <w:pPr>
      <w:numPr>
        <w:numId w:val="15"/>
      </w:numPr>
    </w:pPr>
  </w:style>
  <w:style w:type="table" w:customStyle="1" w:styleId="Tabela-Siatka4">
    <w:name w:val="Tabela - Siatka4"/>
    <w:basedOn w:val="Standardowy"/>
    <w:next w:val="Tabela-Siatka"/>
    <w:uiPriority w:val="39"/>
    <w:rsid w:val="00974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wrapper">
    <w:name w:val="descriptionwrapper"/>
    <w:basedOn w:val="Domylnaczcionkaakapitu"/>
    <w:rsid w:val="00DF5CEC"/>
  </w:style>
  <w:style w:type="paragraph" w:customStyle="1" w:styleId="ZALACZNIK-Wyliczenie2-x">
    <w:name w:val="ZALACZNIK_-Wyliczenie 2 - (x)"/>
    <w:rsid w:val="00D31DE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character" w:customStyle="1" w:styleId="Tekstpodstawowy2Znak1">
    <w:name w:val="Tekst podstawowy 2 Znak1"/>
    <w:locked/>
    <w:rsid w:val="00562AB0"/>
    <w:rPr>
      <w:rFonts w:ascii="Arial" w:hAnsi="Arial"/>
      <w:sz w:val="24"/>
    </w:rPr>
  </w:style>
  <w:style w:type="character" w:styleId="Odwoanieprzypisudolnego">
    <w:name w:val="footnote reference"/>
    <w:uiPriority w:val="99"/>
    <w:unhideWhenUsed/>
    <w:rsid w:val="00AC0EAD"/>
    <w:rPr>
      <w:vertAlign w:val="superscript"/>
    </w:rPr>
  </w:style>
  <w:style w:type="paragraph" w:customStyle="1" w:styleId="Bezodstpw2">
    <w:name w:val="Bez odstępów2"/>
    <w:rsid w:val="000D4084"/>
    <w:pPr>
      <w:suppressAutoHyphens/>
    </w:pPr>
    <w:rPr>
      <w:lang w:eastAsia="zh-CN"/>
    </w:rPr>
  </w:style>
  <w:style w:type="paragraph" w:customStyle="1" w:styleId="rozdzia">
    <w:name w:val="rozdział"/>
    <w:basedOn w:val="Normalny"/>
    <w:autoRedefine/>
    <w:rsid w:val="0062600A"/>
    <w:pPr>
      <w:tabs>
        <w:tab w:val="left" w:pos="0"/>
      </w:tabs>
      <w:jc w:val="center"/>
    </w:pPr>
    <w:rPr>
      <w:rFonts w:ascii="Tahoma" w:hAnsi="Tahoma" w:cs="Tahoma"/>
      <w:b/>
      <w:spacing w:val="8"/>
      <w:sz w:val="20"/>
      <w:szCs w:val="20"/>
    </w:rPr>
  </w:style>
  <w:style w:type="character" w:styleId="Uwydatnienie">
    <w:name w:val="Emphasis"/>
    <w:qFormat/>
    <w:rsid w:val="0062600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39F"/>
    <w:rPr>
      <w:color w:val="605E5C"/>
      <w:shd w:val="clear" w:color="auto" w:fill="E1DFDD"/>
    </w:rPr>
  </w:style>
  <w:style w:type="character" w:customStyle="1" w:styleId="contact-telephone">
    <w:name w:val="contact-telephone"/>
    <w:basedOn w:val="Domylnaczcionkaakapitu"/>
    <w:rsid w:val="00422C62"/>
  </w:style>
  <w:style w:type="character" w:styleId="Nierozpoznanawzmianka">
    <w:name w:val="Unresolved Mention"/>
    <w:basedOn w:val="Domylnaczcionkaakapitu"/>
    <w:uiPriority w:val="99"/>
    <w:semiHidden/>
    <w:unhideWhenUsed/>
    <w:rsid w:val="00D24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01CA-FF38-4C24-B630-4D0D5E98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1385</Words>
  <Characters>8998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USK 2 WAM</Company>
  <LinksUpToDate>false</LinksUpToDate>
  <CharactersWithSpaces>10363</CharactersWithSpaces>
  <SharedDoc>false</SharedDoc>
  <HLinks>
    <vt:vector size="36" baseType="variant">
      <vt:variant>
        <vt:i4>3735554</vt:i4>
      </vt:variant>
      <vt:variant>
        <vt:i4>15</vt:i4>
      </vt:variant>
      <vt:variant>
        <vt:i4>0</vt:i4>
      </vt:variant>
      <vt:variant>
        <vt:i4>5</vt:i4>
      </vt:variant>
      <vt:variant>
        <vt:lpwstr>mailto:j.kusmierczyk@skwam.lodz.pl</vt:lpwstr>
      </vt:variant>
      <vt:variant>
        <vt:lpwstr/>
      </vt:variant>
      <vt:variant>
        <vt:i4>3735554</vt:i4>
      </vt:variant>
      <vt:variant>
        <vt:i4>12</vt:i4>
      </vt:variant>
      <vt:variant>
        <vt:i4>0</vt:i4>
      </vt:variant>
      <vt:variant>
        <vt:i4>5</vt:i4>
      </vt:variant>
      <vt:variant>
        <vt:lpwstr>mailto:j.kusmierczyk@skwam.lodz.pl</vt:lpwstr>
      </vt:variant>
      <vt:variant>
        <vt:lpwstr/>
      </vt:variant>
      <vt:variant>
        <vt:i4>3735554</vt:i4>
      </vt:variant>
      <vt:variant>
        <vt:i4>9</vt:i4>
      </vt:variant>
      <vt:variant>
        <vt:i4>0</vt:i4>
      </vt:variant>
      <vt:variant>
        <vt:i4>5</vt:i4>
      </vt:variant>
      <vt:variant>
        <vt:lpwstr>mailto:j.kusmierczyk@skwam.lodz.pl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4849786</vt:i4>
      </vt:variant>
      <vt:variant>
        <vt:i4>3</vt:i4>
      </vt:variant>
      <vt:variant>
        <vt:i4>0</vt:i4>
      </vt:variant>
      <vt:variant>
        <vt:i4>5</vt:i4>
      </vt:variant>
      <vt:variant>
        <vt:lpwstr>mailto:w.kaczmarek@skwam.lodz.pl</vt:lpwstr>
      </vt:variant>
      <vt:variant>
        <vt:lpwstr/>
      </vt:variant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http://www.usk.umed.lodz.pl/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Marzena</dc:creator>
  <cp:lastModifiedBy>Marta Kieras</cp:lastModifiedBy>
  <cp:revision>10</cp:revision>
  <cp:lastPrinted>2021-05-18T15:16:00Z</cp:lastPrinted>
  <dcterms:created xsi:type="dcterms:W3CDTF">2022-03-25T19:34:00Z</dcterms:created>
  <dcterms:modified xsi:type="dcterms:W3CDTF">2022-03-29T19:46:00Z</dcterms:modified>
</cp:coreProperties>
</file>